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A6485A" w:rsidRDefault="009C0F3C" w:rsidP="00922B6A">
      <w:pPr>
        <w:spacing w:before="240" w:after="240"/>
        <w:jc w:val="center"/>
        <w:rPr>
          <w:sz w:val="17"/>
          <w:szCs w:val="17"/>
        </w:rPr>
      </w:pPr>
      <w:r w:rsidRPr="00A6485A">
        <w:rPr>
          <w:sz w:val="17"/>
          <w:szCs w:val="17"/>
        </w:rPr>
        <w:t>mezi</w:t>
      </w:r>
      <w:r w:rsidR="0004509A" w:rsidRPr="00A6485A">
        <w:rPr>
          <w:sz w:val="17"/>
          <w:szCs w:val="17"/>
        </w:rPr>
        <w:t xml:space="preserve"> smluvními stranami</w:t>
      </w:r>
    </w:p>
    <w:p w14:paraId="4B66C6A2" w14:textId="50F85AAE" w:rsidR="00A97DB7" w:rsidRPr="00A6485A" w:rsidRDefault="00931978" w:rsidP="00501D70">
      <w:pPr>
        <w:tabs>
          <w:tab w:val="left" w:pos="2835"/>
        </w:tabs>
        <w:rPr>
          <w:b/>
          <w:sz w:val="17"/>
          <w:szCs w:val="17"/>
        </w:rPr>
      </w:pPr>
      <w:r w:rsidRPr="00A6485A">
        <w:rPr>
          <w:sz w:val="17"/>
          <w:szCs w:val="17"/>
        </w:rPr>
        <w:t>obec</w:t>
      </w:r>
      <w:r w:rsidR="0004509A" w:rsidRPr="00A6485A">
        <w:rPr>
          <w:sz w:val="17"/>
          <w:szCs w:val="17"/>
        </w:rPr>
        <w:t>:</w:t>
      </w:r>
      <w:r w:rsidR="009C0F3C" w:rsidRPr="00A6485A">
        <w:rPr>
          <w:sz w:val="17"/>
          <w:szCs w:val="17"/>
        </w:rPr>
        <w:tab/>
      </w:r>
      <w:r w:rsidR="00A6485A" w:rsidRPr="00A6485A">
        <w:rPr>
          <w:b/>
          <w:sz w:val="17"/>
          <w:szCs w:val="17"/>
        </w:rPr>
        <w:t>Obec Valdice</w:t>
      </w:r>
    </w:p>
    <w:p w14:paraId="40DF11EA" w14:textId="569A3BD0" w:rsidR="00A97DB7" w:rsidRPr="00A6485A" w:rsidRDefault="004A0B07" w:rsidP="00501D70">
      <w:pPr>
        <w:tabs>
          <w:tab w:val="left" w:pos="2835"/>
        </w:tabs>
        <w:rPr>
          <w:sz w:val="17"/>
          <w:szCs w:val="17"/>
        </w:rPr>
      </w:pPr>
      <w:r w:rsidRPr="00A6485A">
        <w:rPr>
          <w:sz w:val="17"/>
          <w:szCs w:val="17"/>
        </w:rPr>
        <w:t>s</w:t>
      </w:r>
      <w:r w:rsidR="00A97DB7" w:rsidRPr="00A6485A">
        <w:rPr>
          <w:sz w:val="17"/>
          <w:szCs w:val="17"/>
        </w:rPr>
        <w:t>ídlo:</w:t>
      </w:r>
      <w:r w:rsidRPr="00A6485A">
        <w:rPr>
          <w:sz w:val="17"/>
          <w:szCs w:val="17"/>
        </w:rPr>
        <w:tab/>
      </w:r>
      <w:r w:rsidR="00F075D9" w:rsidRPr="00A6485A">
        <w:rPr>
          <w:rFonts w:cs="Verdana"/>
          <w:color w:val="000000"/>
          <w:sz w:val="17"/>
          <w:szCs w:val="17"/>
        </w:rPr>
        <w:fldChar w:fldCharType="begin"/>
      </w:r>
      <w:r w:rsidR="00F075D9" w:rsidRPr="00A6485A">
        <w:rPr>
          <w:rFonts w:cs="Verdana"/>
          <w:color w:val="000000"/>
          <w:sz w:val="17"/>
          <w:szCs w:val="17"/>
        </w:rPr>
        <w:instrText xml:space="preserve"> </w:instrText>
      </w:r>
      <w:r w:rsidR="00F075D9" w:rsidRPr="00A6485A">
        <w:rPr>
          <w:color w:val="000000"/>
          <w:sz w:val="17"/>
          <w:szCs w:val="17"/>
        </w:rPr>
        <w:instrText>INCLUDETEXT  "..//Pruvodka.docm" sidlo</w:instrText>
      </w:r>
      <w:r w:rsidR="00F075D9" w:rsidRPr="00A6485A">
        <w:rPr>
          <w:rFonts w:cs="Verdana"/>
          <w:color w:val="000000"/>
          <w:sz w:val="17"/>
          <w:szCs w:val="17"/>
        </w:rPr>
        <w:instrText xml:space="preserve">  \* MERGEFORMAT </w:instrText>
      </w:r>
      <w:r w:rsidR="00F075D9" w:rsidRPr="00A6485A">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D1E9F41357014EE397881C8F8A3872C8"/>
          </w:placeholder>
        </w:sdtPr>
        <w:sdtEndPr/>
        <w:sdtContent>
          <w:r w:rsidR="00A6485A" w:rsidRPr="00A6485A">
            <w:rPr>
              <w:rFonts w:cs="Verdana"/>
              <w:color w:val="000000"/>
              <w:sz w:val="17"/>
              <w:szCs w:val="17"/>
            </w:rPr>
            <w:t>Jičínská 37, 507 11 Valdice</w:t>
          </w:r>
        </w:sdtContent>
      </w:sdt>
      <w:bookmarkEnd w:id="0"/>
      <w:r w:rsidR="00F075D9" w:rsidRPr="00A6485A">
        <w:rPr>
          <w:rFonts w:cs="Verdana"/>
          <w:color w:val="000000"/>
          <w:sz w:val="17"/>
          <w:szCs w:val="17"/>
        </w:rPr>
        <w:fldChar w:fldCharType="end"/>
      </w:r>
    </w:p>
    <w:p w14:paraId="48BF0869" w14:textId="6346132F" w:rsidR="00A97DB7" w:rsidRPr="00A6485A" w:rsidRDefault="00A97DB7" w:rsidP="00501D70">
      <w:pPr>
        <w:tabs>
          <w:tab w:val="left" w:pos="2835"/>
        </w:tabs>
        <w:rPr>
          <w:sz w:val="17"/>
          <w:szCs w:val="17"/>
        </w:rPr>
      </w:pPr>
      <w:r w:rsidRPr="00A6485A">
        <w:rPr>
          <w:sz w:val="17"/>
          <w:szCs w:val="17"/>
        </w:rPr>
        <w:t>I</w:t>
      </w:r>
      <w:r w:rsidR="004A0B07" w:rsidRPr="00A6485A">
        <w:rPr>
          <w:sz w:val="17"/>
          <w:szCs w:val="17"/>
        </w:rPr>
        <w:t>Č</w:t>
      </w:r>
      <w:r w:rsidR="00EF60AD" w:rsidRPr="00A6485A">
        <w:rPr>
          <w:sz w:val="17"/>
          <w:szCs w:val="17"/>
        </w:rPr>
        <w:t>O</w:t>
      </w:r>
      <w:r w:rsidR="004A0B07" w:rsidRPr="00A6485A">
        <w:rPr>
          <w:sz w:val="17"/>
          <w:szCs w:val="17"/>
        </w:rPr>
        <w:t>:</w:t>
      </w:r>
      <w:r w:rsidR="004A0B07" w:rsidRPr="00A6485A">
        <w:rPr>
          <w:sz w:val="17"/>
          <w:szCs w:val="17"/>
        </w:rPr>
        <w:tab/>
      </w:r>
      <w:r w:rsidR="00F075D9" w:rsidRPr="00A6485A">
        <w:rPr>
          <w:rFonts w:cs="Verdana"/>
          <w:color w:val="000000"/>
          <w:sz w:val="17"/>
          <w:szCs w:val="17"/>
        </w:rPr>
        <w:fldChar w:fldCharType="begin"/>
      </w:r>
      <w:r w:rsidR="00F075D9" w:rsidRPr="00A6485A">
        <w:rPr>
          <w:rFonts w:cs="Verdana"/>
          <w:color w:val="000000"/>
          <w:sz w:val="17"/>
          <w:szCs w:val="17"/>
        </w:rPr>
        <w:instrText xml:space="preserve"> </w:instrText>
      </w:r>
      <w:r w:rsidR="00F075D9" w:rsidRPr="00A6485A">
        <w:rPr>
          <w:color w:val="000000"/>
          <w:sz w:val="17"/>
          <w:szCs w:val="17"/>
        </w:rPr>
        <w:instrText>INCLUDETEXT  "..//Pruvodka.docm" IC</w:instrText>
      </w:r>
      <w:r w:rsidR="00F075D9" w:rsidRPr="00A6485A">
        <w:rPr>
          <w:rFonts w:cs="Verdana"/>
          <w:color w:val="000000"/>
          <w:sz w:val="17"/>
          <w:szCs w:val="17"/>
        </w:rPr>
        <w:instrText xml:space="preserve">  \* MERGEFORMAT </w:instrText>
      </w:r>
      <w:r w:rsidR="00F075D9" w:rsidRPr="00A6485A">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90D06A2D5C8E44099F0D85E16C834EE5"/>
          </w:placeholder>
        </w:sdtPr>
        <w:sdtEndPr>
          <w:rPr>
            <w:rFonts w:cs="Times New Roman"/>
            <w:color w:val="auto"/>
          </w:rPr>
        </w:sdtEndPr>
        <w:sdtContent>
          <w:r w:rsidR="00A6485A" w:rsidRPr="00A6485A">
            <w:rPr>
              <w:sz w:val="17"/>
              <w:szCs w:val="17"/>
            </w:rPr>
            <w:t>00272311</w:t>
          </w:r>
        </w:sdtContent>
      </w:sdt>
      <w:bookmarkEnd w:id="1"/>
      <w:r w:rsidR="00F075D9" w:rsidRPr="00A6485A">
        <w:rPr>
          <w:rFonts w:cs="Verdana"/>
          <w:color w:val="000000"/>
          <w:sz w:val="17"/>
          <w:szCs w:val="17"/>
        </w:rPr>
        <w:fldChar w:fldCharType="end"/>
      </w:r>
    </w:p>
    <w:p w14:paraId="63B28C25" w14:textId="47D82FC3" w:rsidR="00A97DB7" w:rsidRPr="00A6485A" w:rsidRDefault="00A97DB7" w:rsidP="00501D70">
      <w:pPr>
        <w:tabs>
          <w:tab w:val="left" w:pos="2835"/>
        </w:tabs>
        <w:rPr>
          <w:sz w:val="17"/>
          <w:szCs w:val="17"/>
        </w:rPr>
      </w:pPr>
      <w:r w:rsidRPr="00A6485A">
        <w:rPr>
          <w:sz w:val="17"/>
          <w:szCs w:val="17"/>
        </w:rPr>
        <w:t>DI</w:t>
      </w:r>
      <w:r w:rsidR="004A0B07" w:rsidRPr="00A6485A">
        <w:rPr>
          <w:sz w:val="17"/>
          <w:szCs w:val="17"/>
        </w:rPr>
        <w:t>Č:</w:t>
      </w:r>
      <w:r w:rsidR="004A0B07" w:rsidRPr="00A6485A">
        <w:rPr>
          <w:sz w:val="17"/>
          <w:szCs w:val="17"/>
        </w:rPr>
        <w:tab/>
      </w:r>
      <w:r w:rsidR="009C0F3C" w:rsidRPr="00A6485A">
        <w:rPr>
          <w:sz w:val="17"/>
          <w:szCs w:val="17"/>
        </w:rPr>
        <w:t>CZ</w:t>
      </w:r>
      <w:r w:rsidR="00F075D9" w:rsidRPr="00A6485A">
        <w:rPr>
          <w:rFonts w:cs="Verdana"/>
          <w:color w:val="000000"/>
          <w:sz w:val="17"/>
          <w:szCs w:val="17"/>
        </w:rPr>
        <w:fldChar w:fldCharType="begin"/>
      </w:r>
      <w:r w:rsidR="00F075D9" w:rsidRPr="00A6485A">
        <w:rPr>
          <w:rFonts w:cs="Verdana"/>
          <w:color w:val="000000"/>
          <w:sz w:val="17"/>
          <w:szCs w:val="17"/>
        </w:rPr>
        <w:instrText xml:space="preserve"> </w:instrText>
      </w:r>
      <w:r w:rsidR="00F075D9" w:rsidRPr="00A6485A">
        <w:rPr>
          <w:color w:val="000000"/>
          <w:sz w:val="17"/>
          <w:szCs w:val="17"/>
        </w:rPr>
        <w:instrText>INCLUDETEXT  "..//Pruvodka.docm" IC</w:instrText>
      </w:r>
      <w:r w:rsidR="00F075D9" w:rsidRPr="00A6485A">
        <w:rPr>
          <w:rFonts w:cs="Verdana"/>
          <w:color w:val="000000"/>
          <w:sz w:val="17"/>
          <w:szCs w:val="17"/>
        </w:rPr>
        <w:instrText xml:space="preserve">  \* MERGEFORMAT </w:instrText>
      </w:r>
      <w:r w:rsidR="00F075D9" w:rsidRPr="00A6485A">
        <w:rPr>
          <w:rFonts w:cs="Verdana"/>
          <w:color w:val="000000"/>
          <w:sz w:val="17"/>
          <w:szCs w:val="17"/>
        </w:rPr>
        <w:fldChar w:fldCharType="separate"/>
      </w:r>
      <w:sdt>
        <w:sdtPr>
          <w:rPr>
            <w:rFonts w:cs="Verdana"/>
            <w:color w:val="000000"/>
            <w:sz w:val="17"/>
            <w:szCs w:val="17"/>
          </w:rPr>
          <w:alias w:val="IČ"/>
          <w:tag w:val="IČ"/>
          <w:id w:val="-1895875093"/>
          <w:placeholder>
            <w:docPart w:val="0CC246CEC08D47308A1F00B6ED5CCCED"/>
          </w:placeholder>
        </w:sdtPr>
        <w:sdtEndPr>
          <w:rPr>
            <w:rFonts w:cs="Times New Roman"/>
            <w:color w:val="auto"/>
          </w:rPr>
        </w:sdtEndPr>
        <w:sdtContent>
          <w:r w:rsidR="00A6485A" w:rsidRPr="00A6485A">
            <w:rPr>
              <w:sz w:val="17"/>
              <w:szCs w:val="17"/>
            </w:rPr>
            <w:t>00272311</w:t>
          </w:r>
        </w:sdtContent>
      </w:sdt>
      <w:r w:rsidR="00F075D9" w:rsidRPr="00A6485A">
        <w:rPr>
          <w:rFonts w:cs="Verdana"/>
          <w:color w:val="000000"/>
          <w:sz w:val="17"/>
          <w:szCs w:val="17"/>
        </w:rPr>
        <w:fldChar w:fldCharType="end"/>
      </w:r>
    </w:p>
    <w:p w14:paraId="53B745C6" w14:textId="4B382525" w:rsidR="009C0F3C" w:rsidRPr="00A6485A" w:rsidRDefault="00F85D20" w:rsidP="00501D70">
      <w:pPr>
        <w:tabs>
          <w:tab w:val="left" w:pos="2835"/>
        </w:tabs>
        <w:rPr>
          <w:sz w:val="17"/>
          <w:szCs w:val="17"/>
        </w:rPr>
      </w:pPr>
      <w:r w:rsidRPr="00A6485A">
        <w:rPr>
          <w:sz w:val="17"/>
          <w:szCs w:val="17"/>
        </w:rPr>
        <w:t>číslo účtu</w:t>
      </w:r>
      <w:r w:rsidR="00A97DB7" w:rsidRPr="00A6485A">
        <w:rPr>
          <w:sz w:val="17"/>
          <w:szCs w:val="17"/>
        </w:rPr>
        <w:t>:</w:t>
      </w:r>
      <w:r w:rsidR="004A0B07" w:rsidRPr="00A6485A">
        <w:rPr>
          <w:sz w:val="17"/>
          <w:szCs w:val="17"/>
        </w:rPr>
        <w:tab/>
      </w:r>
      <w:r w:rsidR="00A6485A" w:rsidRPr="00A6485A">
        <w:rPr>
          <w:rFonts w:cs="Verdana"/>
          <w:color w:val="000000"/>
          <w:sz w:val="17"/>
          <w:szCs w:val="17"/>
        </w:rPr>
        <w:t>9410714541/0710</w:t>
      </w:r>
    </w:p>
    <w:p w14:paraId="5121C7D8" w14:textId="473BF012" w:rsidR="009C0F3C" w:rsidRPr="009B41EC" w:rsidRDefault="00EB1CA1" w:rsidP="0004509A">
      <w:pPr>
        <w:tabs>
          <w:tab w:val="left" w:pos="2835"/>
        </w:tabs>
        <w:spacing w:before="80"/>
        <w:ind w:left="2829" w:hanging="2829"/>
        <w:rPr>
          <w:i/>
          <w:sz w:val="17"/>
          <w:szCs w:val="17"/>
        </w:rPr>
      </w:pPr>
      <w:r w:rsidRPr="00A6485A">
        <w:rPr>
          <w:i/>
          <w:sz w:val="17"/>
          <w:szCs w:val="17"/>
        </w:rPr>
        <w:t>jednající prostřednictvím:</w:t>
      </w:r>
      <w:r w:rsidR="009C0F3C" w:rsidRPr="00A6485A">
        <w:rPr>
          <w:i/>
          <w:sz w:val="17"/>
          <w:szCs w:val="17"/>
        </w:rPr>
        <w:tab/>
      </w:r>
      <w:r w:rsidR="00A6485A" w:rsidRPr="00A6485A">
        <w:rPr>
          <w:rFonts w:cs="Verdana"/>
          <w:i/>
          <w:color w:val="000000"/>
          <w:sz w:val="17"/>
          <w:szCs w:val="17"/>
        </w:rPr>
        <w:t>Zdeněk</w:t>
      </w:r>
      <w:r w:rsidR="00A6485A">
        <w:rPr>
          <w:rFonts w:cs="Verdana"/>
          <w:i/>
          <w:color w:val="000000"/>
          <w:sz w:val="17"/>
          <w:szCs w:val="17"/>
        </w:rPr>
        <w:t xml:space="preserve"> Žurek, starosta</w:t>
      </w:r>
    </w:p>
    <w:p w14:paraId="4EE70C9E" w14:textId="594F858E"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864D69A" w:rsidR="004A0B07"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7555B880" w14:textId="77777777" w:rsidR="00642CE3" w:rsidRDefault="00642CE3" w:rsidP="00A47581">
      <w:pPr>
        <w:spacing w:before="120"/>
        <w:rPr>
          <w:sz w:val="17"/>
          <w:szCs w:val="17"/>
        </w:rPr>
      </w:pPr>
    </w:p>
    <w:p w14:paraId="5E7E5D18" w14:textId="77777777" w:rsidR="00A97DB7" w:rsidRPr="00C720AB" w:rsidRDefault="00A97DB7" w:rsidP="00853DFD">
      <w:pPr>
        <w:pStyle w:val="rove1-slolnku"/>
        <w:rPr>
          <w:sz w:val="17"/>
          <w:szCs w:val="17"/>
        </w:rPr>
      </w:pPr>
      <w:bookmarkStart w:id="2" w:name="_Ref374530598"/>
    </w:p>
    <w:bookmarkEnd w:id="2"/>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46F69010" w:rsidR="00853DFD" w:rsidRPr="004C0259" w:rsidRDefault="00F40216" w:rsidP="00922B6A">
      <w:pPr>
        <w:pStyle w:val="rove2-slovantext"/>
        <w:rPr>
          <w:rFonts w:cs="Verdana"/>
          <w:bCs/>
          <w:sz w:val="17"/>
          <w:szCs w:val="17"/>
          <w:lang w:eastAsia="ar-SA"/>
        </w:rPr>
      </w:pPr>
      <w:r w:rsidRPr="00C720AB">
        <w:rPr>
          <w:sz w:val="17"/>
          <w:szCs w:val="17"/>
        </w:rPr>
        <w:t>Zhotovitel</w:t>
      </w:r>
      <w:r w:rsidRPr="00C720AB">
        <w:rPr>
          <w:sz w:val="17"/>
          <w:szCs w:val="17"/>
          <w:lang w:eastAsia="ar-SA"/>
        </w:rPr>
        <w:t xml:space="preserve"> </w:t>
      </w:r>
      <w:r w:rsidR="001C3A61" w:rsidRPr="00C720AB">
        <w:rPr>
          <w:sz w:val="17"/>
          <w:szCs w:val="17"/>
          <w:lang w:eastAsia="ar-SA"/>
        </w:rPr>
        <w:t>byl vybrán</w:t>
      </w:r>
      <w:r w:rsidRPr="00C720AB">
        <w:rPr>
          <w:sz w:val="17"/>
          <w:szCs w:val="17"/>
          <w:lang w:eastAsia="ar-SA"/>
        </w:rPr>
        <w:t xml:space="preserve"> na základě výsledku zadávacího </w:t>
      </w:r>
      <w:r w:rsidRPr="006709CC">
        <w:rPr>
          <w:sz w:val="17"/>
          <w:szCs w:val="17"/>
          <w:lang w:eastAsia="ar-SA"/>
        </w:rPr>
        <w:t>řízení</w:t>
      </w:r>
      <w:r w:rsidR="004C0259" w:rsidRPr="006709CC">
        <w:rPr>
          <w:sz w:val="17"/>
          <w:szCs w:val="17"/>
          <w:lang w:eastAsia="ar-SA"/>
        </w:rPr>
        <w:t xml:space="preserve"> malé</w:t>
      </w:r>
      <w:r w:rsidR="0005010A" w:rsidRPr="006709CC">
        <w:rPr>
          <w:sz w:val="17"/>
          <w:szCs w:val="17"/>
          <w:lang w:eastAsia="ar-SA"/>
        </w:rPr>
        <w:t>ho</w:t>
      </w:r>
      <w:r w:rsidR="004C0259" w:rsidRPr="006709CC">
        <w:rPr>
          <w:sz w:val="17"/>
          <w:szCs w:val="17"/>
          <w:lang w:eastAsia="ar-SA"/>
        </w:rPr>
        <w:t xml:space="preserve"> </w:t>
      </w:r>
      <w:r w:rsidR="006709CC" w:rsidRPr="006709CC">
        <w:rPr>
          <w:sz w:val="17"/>
          <w:szCs w:val="17"/>
          <w:lang w:eastAsia="ar-SA"/>
        </w:rPr>
        <w:t>rozsahu</w:t>
      </w:r>
      <w:r w:rsidRPr="006709CC">
        <w:rPr>
          <w:sz w:val="17"/>
          <w:szCs w:val="17"/>
          <w:lang w:eastAsia="ar-SA"/>
        </w:rPr>
        <w:t xml:space="preserve">, </w:t>
      </w:r>
      <w:r w:rsidR="001C3A61" w:rsidRPr="006709CC">
        <w:rPr>
          <w:sz w:val="17"/>
          <w:szCs w:val="17"/>
          <w:lang w:eastAsia="ar-SA"/>
        </w:rPr>
        <w:t>aby se stal zhotovitelem díla</w:t>
      </w:r>
      <w:r w:rsidRPr="006709CC">
        <w:rPr>
          <w:sz w:val="17"/>
          <w:szCs w:val="17"/>
          <w:lang w:eastAsia="ar-SA"/>
        </w:rPr>
        <w:t xml:space="preserve">: </w:t>
      </w:r>
      <w:bookmarkStart w:id="3" w:name="dilo"/>
      <w:sdt>
        <w:sdtPr>
          <w:rPr>
            <w:sz w:val="17"/>
            <w:szCs w:val="17"/>
            <w:lang w:eastAsia="ar-SA"/>
          </w:rPr>
          <w:alias w:val="Dílo"/>
          <w:tag w:val="dilo"/>
          <w:id w:val="1447431577"/>
          <w:placeholder>
            <w:docPart w:val="EAB6FDC86F1F46CC9B4F2847058447B4"/>
          </w:placeholder>
        </w:sdtPr>
        <w:sdtEndPr/>
        <w:sdtContent>
          <w:r w:rsidR="00902828" w:rsidRPr="006709CC">
            <w:rPr>
              <w:sz w:val="17"/>
              <w:szCs w:val="17"/>
              <w:lang w:eastAsia="ar-SA"/>
            </w:rPr>
            <w:t>„</w:t>
          </w:r>
          <w:r w:rsidR="004C0259" w:rsidRPr="006709CC">
            <w:rPr>
              <w:b/>
              <w:sz w:val="17"/>
              <w:szCs w:val="17"/>
              <w:lang w:eastAsia="ar-SA"/>
            </w:rPr>
            <w:t xml:space="preserve">Snížení energetické náročnosti </w:t>
          </w:r>
          <w:r w:rsidR="006709CC" w:rsidRPr="006709CC">
            <w:rPr>
              <w:b/>
              <w:sz w:val="17"/>
              <w:szCs w:val="17"/>
              <w:lang w:eastAsia="ar-SA"/>
            </w:rPr>
            <w:t xml:space="preserve">Obecního </w:t>
          </w:r>
          <w:r w:rsidR="006709CC">
            <w:rPr>
              <w:b/>
              <w:sz w:val="17"/>
              <w:szCs w:val="17"/>
              <w:lang w:eastAsia="ar-SA"/>
            </w:rPr>
            <w:t>Ú</w:t>
          </w:r>
          <w:r w:rsidR="006709CC" w:rsidRPr="006709CC">
            <w:rPr>
              <w:b/>
              <w:sz w:val="17"/>
              <w:szCs w:val="17"/>
              <w:lang w:eastAsia="ar-SA"/>
            </w:rPr>
            <w:t>řadu Valdice</w:t>
          </w:r>
          <w:r w:rsidR="00902828" w:rsidRPr="006709CC">
            <w:rPr>
              <w:sz w:val="17"/>
              <w:szCs w:val="17"/>
              <w:lang w:eastAsia="ar-SA"/>
            </w:rPr>
            <w:t>“</w:t>
          </w:r>
        </w:sdtContent>
      </w:sdt>
      <w:bookmarkEnd w:id="3"/>
      <w:r w:rsidRPr="00C720AB">
        <w:rPr>
          <w:sz w:val="17"/>
          <w:szCs w:val="17"/>
          <w:lang w:eastAsia="ar-SA"/>
        </w:rPr>
        <w:t xml:space="preserve"> </w:t>
      </w:r>
      <w:r w:rsidR="003732D2">
        <w:rPr>
          <w:sz w:val="17"/>
          <w:szCs w:val="17"/>
          <w:lang w:eastAsia="ar-SA"/>
        </w:rPr>
        <w:t xml:space="preserve">(dále jen „zakázka“) </w:t>
      </w:r>
      <w:r w:rsidRPr="004C0259">
        <w:rPr>
          <w:sz w:val="17"/>
          <w:szCs w:val="17"/>
          <w:lang w:eastAsia="ar-SA"/>
        </w:rPr>
        <w:t xml:space="preserve">financovaného </w:t>
      </w:r>
      <w:r w:rsidR="00215285" w:rsidRPr="00215285">
        <w:rPr>
          <w:sz w:val="17"/>
          <w:szCs w:val="17"/>
        </w:rPr>
        <w:t>Evropskou unií z Fondu soudržnosti v rámci Operačního programu Životní prostředí</w:t>
      </w:r>
      <w:r w:rsidR="004C0259" w:rsidRPr="006709CC">
        <w:rPr>
          <w:sz w:val="17"/>
          <w:szCs w:val="17"/>
        </w:rPr>
        <w:t xml:space="preserve"> </w:t>
      </w:r>
      <w:r w:rsidR="006709CC" w:rsidRPr="006709CC">
        <w:rPr>
          <w:sz w:val="17"/>
          <w:szCs w:val="17"/>
        </w:rPr>
        <w:t>(dále také jen „</w:t>
      </w:r>
      <w:r w:rsidR="00137C5A" w:rsidRPr="006709CC">
        <w:rPr>
          <w:sz w:val="17"/>
          <w:szCs w:val="17"/>
        </w:rPr>
        <w:t>OP</w:t>
      </w:r>
      <w:r w:rsidR="006709CC" w:rsidRPr="006709CC">
        <w:rPr>
          <w:sz w:val="17"/>
          <w:szCs w:val="17"/>
        </w:rPr>
        <w:t>ŽP</w:t>
      </w:r>
      <w:r w:rsidR="00137C5A" w:rsidRPr="006709CC">
        <w:rPr>
          <w:sz w:val="17"/>
          <w:szCs w:val="17"/>
        </w:rPr>
        <w:t>“)</w:t>
      </w:r>
      <w:r w:rsidR="00853DFD" w:rsidRPr="006709CC">
        <w:rPr>
          <w:sz w:val="17"/>
          <w:szCs w:val="17"/>
          <w:lang w:eastAsia="ar-SA"/>
        </w:rPr>
        <w:t>.</w:t>
      </w:r>
    </w:p>
    <w:p w14:paraId="1E5853FC" w14:textId="77777777" w:rsidR="003732D2" w:rsidRPr="006862C6" w:rsidRDefault="003732D2" w:rsidP="003732D2">
      <w:pPr>
        <w:pStyle w:val="rove2-slovantext"/>
        <w:spacing w:after="0"/>
        <w:rPr>
          <w:rFonts w:cs="Verdana"/>
          <w:bCs/>
          <w:sz w:val="17"/>
          <w:szCs w:val="17"/>
          <w:lang w:eastAsia="ar-SA"/>
        </w:rPr>
      </w:pPr>
      <w:bookmarkStart w:id="4"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51F547D" w14:textId="46A30DD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6AF5DBEB" w:rsidR="00AB5E29" w:rsidRPr="00C720AB"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w:t>
      </w:r>
      <w:r w:rsidRPr="00C720AB">
        <w:rPr>
          <w:sz w:val="17"/>
          <w:szCs w:val="17"/>
          <w:lang w:eastAsia="ar-SA"/>
        </w:rPr>
        <w:t>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4"/>
    </w:p>
    <w:p w14:paraId="21724792" w14:textId="77777777" w:rsidR="004610C0" w:rsidRPr="00C720AB" w:rsidRDefault="004610C0" w:rsidP="00CA1FAB">
      <w:pPr>
        <w:pStyle w:val="rove1-slolnku"/>
        <w:rPr>
          <w:sz w:val="17"/>
          <w:szCs w:val="17"/>
        </w:rPr>
      </w:pPr>
      <w:bookmarkStart w:id="5" w:name="_Ref374529472"/>
    </w:p>
    <w:bookmarkEnd w:id="5"/>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35E678EF" w14:textId="602DA2AF" w:rsidR="00EE3E98" w:rsidRPr="00C720AB" w:rsidRDefault="00EE3E98" w:rsidP="00CA1FAB">
      <w:pPr>
        <w:pStyle w:val="rove2-slovantext"/>
        <w:rPr>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 xml:space="preserve">stavební </w:t>
      </w:r>
      <w:r w:rsidR="006F3657" w:rsidRPr="006709CC">
        <w:rPr>
          <w:sz w:val="17"/>
          <w:szCs w:val="17"/>
        </w:rPr>
        <w:t xml:space="preserve">práce spojené s úsporami energie a snížením energetické náročnosti budovy </w:t>
      </w:r>
      <w:r w:rsidR="006709CC" w:rsidRPr="006709CC">
        <w:rPr>
          <w:sz w:val="17"/>
          <w:szCs w:val="17"/>
        </w:rPr>
        <w:t>Obecního úřadu Valdice</w:t>
      </w:r>
      <w:r w:rsidR="006F3657" w:rsidRPr="006709CC">
        <w:rPr>
          <w:sz w:val="17"/>
          <w:szCs w:val="17"/>
        </w:rPr>
        <w:t xml:space="preserve"> (dále jen „budova“), které spočívají především zateplení fasády objektu</w:t>
      </w:r>
      <w:r w:rsidR="006709CC" w:rsidRPr="006709CC">
        <w:rPr>
          <w:sz w:val="17"/>
          <w:szCs w:val="17"/>
        </w:rPr>
        <w:t>, výměně vybraných výplní otvorů a zateplení střechy</w:t>
      </w:r>
      <w:r w:rsidR="00D73872" w:rsidRPr="006F3657">
        <w:rPr>
          <w:sz w:val="17"/>
          <w:szCs w:val="17"/>
        </w:rPr>
        <w:t xml:space="preserve"> </w:t>
      </w:r>
      <w:r w:rsidR="000B0DD1" w:rsidRPr="006F3657">
        <w:rPr>
          <w:sz w:val="17"/>
          <w:szCs w:val="17"/>
        </w:rPr>
        <w:t xml:space="preserve">(dále </w:t>
      </w:r>
      <w:r w:rsidR="00D73872" w:rsidRPr="006F3657">
        <w:rPr>
          <w:sz w:val="17"/>
          <w:szCs w:val="17"/>
        </w:rPr>
        <w:t>jen</w:t>
      </w:r>
      <w:r w:rsidR="00D73872" w:rsidRPr="00C720AB">
        <w:rPr>
          <w:sz w:val="17"/>
          <w:szCs w:val="17"/>
        </w:rPr>
        <w:t xml:space="preserve"> „dílo“)</w:t>
      </w:r>
      <w:r w:rsidRPr="00C720AB">
        <w:rPr>
          <w:sz w:val="17"/>
          <w:szCs w:val="17"/>
        </w:rPr>
        <w:t>.</w:t>
      </w:r>
      <w:r w:rsidR="00C1377D" w:rsidRPr="00C720AB">
        <w:rPr>
          <w:sz w:val="17"/>
          <w:szCs w:val="17"/>
        </w:rPr>
        <w:t xml:space="preserve"> Detailní popis předmětu díla je uveden v</w:t>
      </w:r>
      <w:r w:rsidR="00164E43">
        <w:rPr>
          <w:sz w:val="17"/>
          <w:szCs w:val="17"/>
        </w:rPr>
        <w:t xml:space="preserve"> příslušné </w:t>
      </w:r>
      <w:r w:rsidR="00C1377D" w:rsidRPr="00C720AB">
        <w:rPr>
          <w:sz w:val="17"/>
          <w:szCs w:val="17"/>
        </w:rPr>
        <w:t>projektové dokumentaci</w:t>
      </w:r>
      <w:r w:rsidR="0045445E" w:rsidRPr="00C720AB">
        <w:rPr>
          <w:sz w:val="17"/>
          <w:szCs w:val="17"/>
        </w:rPr>
        <w:t xml:space="preserve"> dle odst. </w:t>
      </w:r>
      <w:r w:rsidR="00BA4F31" w:rsidRPr="00C720AB">
        <w:rPr>
          <w:sz w:val="17"/>
          <w:szCs w:val="17"/>
        </w:rPr>
        <w:fldChar w:fldCharType="begin"/>
      </w:r>
      <w:r w:rsidR="00BA4F31" w:rsidRPr="00C720AB">
        <w:rPr>
          <w:sz w:val="17"/>
          <w:szCs w:val="17"/>
        </w:rPr>
        <w:instrText xml:space="preserve"> REF _Ref374530825 \n \h </w:instrText>
      </w:r>
      <w:r w:rsidR="00C720AB" w:rsidRPr="00C720AB">
        <w:rPr>
          <w:sz w:val="17"/>
          <w:szCs w:val="17"/>
        </w:rPr>
        <w:instrText xml:space="preserve"> \* MERGEFORMAT </w:instrText>
      </w:r>
      <w:r w:rsidR="00BA4F31" w:rsidRPr="00C720AB">
        <w:rPr>
          <w:sz w:val="17"/>
          <w:szCs w:val="17"/>
        </w:rPr>
      </w:r>
      <w:r w:rsidR="00BA4F31" w:rsidRPr="00C720AB">
        <w:rPr>
          <w:sz w:val="17"/>
          <w:szCs w:val="17"/>
        </w:rPr>
        <w:fldChar w:fldCharType="separate"/>
      </w:r>
      <w:r w:rsidR="003C4AE3" w:rsidRPr="00C720AB">
        <w:rPr>
          <w:sz w:val="17"/>
          <w:szCs w:val="17"/>
        </w:rPr>
        <w:t>2</w:t>
      </w:r>
      <w:r w:rsidR="00BA4F31" w:rsidRPr="00C720AB">
        <w:rPr>
          <w:sz w:val="17"/>
          <w:szCs w:val="17"/>
        </w:rPr>
        <w:fldChar w:fldCharType="end"/>
      </w:r>
      <w:r w:rsidR="0045445E" w:rsidRPr="00C720AB">
        <w:rPr>
          <w:sz w:val="17"/>
          <w:szCs w:val="17"/>
        </w:rPr>
        <w:t xml:space="preserve"> tohoto článku</w:t>
      </w:r>
      <w:r w:rsidR="00982557" w:rsidRPr="00C720AB">
        <w:rPr>
          <w:sz w:val="17"/>
          <w:szCs w:val="17"/>
        </w:rPr>
        <w:t>.</w:t>
      </w:r>
      <w:r w:rsidR="00703998" w:rsidRPr="00C720AB">
        <w:rPr>
          <w:sz w:val="17"/>
          <w:szCs w:val="17"/>
        </w:rPr>
        <w:t xml:space="preserve"> </w:t>
      </w:r>
    </w:p>
    <w:p w14:paraId="65BA2956" w14:textId="59F65EFC" w:rsidR="00EE3E98" w:rsidRPr="00C720AB"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AC4F80" w:rsidRPr="008A4060">
        <w:rPr>
          <w:rFonts w:cs="Calibri"/>
          <w:sz w:val="17"/>
          <w:szCs w:val="17"/>
          <w:lang w:eastAsia="ar-SA"/>
        </w:rPr>
        <w:t xml:space="preserve"> </w:t>
      </w:r>
      <w:r w:rsidR="008A4060" w:rsidRPr="006709CC">
        <w:rPr>
          <w:sz w:val="17"/>
          <w:szCs w:val="17"/>
        </w:rPr>
        <w:t>„</w:t>
      </w:r>
      <w:r w:rsidR="006709CC" w:rsidRPr="006709CC">
        <w:rPr>
          <w:i/>
          <w:sz w:val="17"/>
          <w:szCs w:val="17"/>
        </w:rPr>
        <w:t>Přístavba a stavební úpravy za účelem zateplení a modernizace pláště budovy Obecního úřadu Valdice</w:t>
      </w:r>
      <w:r w:rsidR="008A4060" w:rsidRPr="006709CC">
        <w:rPr>
          <w:i/>
          <w:sz w:val="17"/>
          <w:szCs w:val="17"/>
        </w:rPr>
        <w:t>“</w:t>
      </w:r>
      <w:r w:rsidR="008A4060" w:rsidRPr="006709CC">
        <w:rPr>
          <w:sz w:val="17"/>
          <w:szCs w:val="17"/>
        </w:rPr>
        <w:t xml:space="preserve"> zpracované </w:t>
      </w:r>
      <w:r w:rsidR="006709CC" w:rsidRPr="006709CC">
        <w:rPr>
          <w:sz w:val="17"/>
          <w:szCs w:val="17"/>
        </w:rPr>
        <w:t>projektantem Ing. Tomášem Jančou v květnu 2014</w:t>
      </w:r>
      <w:r w:rsidR="006709CC">
        <w:rPr>
          <w:sz w:val="17"/>
          <w:szCs w:val="17"/>
        </w:rPr>
        <w:t xml:space="preserve"> </w:t>
      </w:r>
      <w:r w:rsidR="0045445E" w:rsidRPr="006709CC">
        <w:rPr>
          <w:sz w:val="17"/>
          <w:szCs w:val="17"/>
        </w:rPr>
        <w:t>(dále jen „projektová dokumentace“). Zhotovitel</w:t>
      </w:r>
      <w:r w:rsidR="0045445E" w:rsidRPr="00C720AB">
        <w:rPr>
          <w:sz w:val="17"/>
          <w:szCs w:val="17"/>
        </w:rPr>
        <w:t xml:space="preserve">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77777777"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3C4AE3" w:rsidRPr="00C720AB">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369732E4"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r w:rsidR="002C630A">
        <w:rPr>
          <w:sz w:val="17"/>
          <w:szCs w:val="17"/>
        </w:rPr>
        <w:t xml:space="preserve">, zajistit bezpečný přístup </w:t>
      </w:r>
      <w:r w:rsidR="009B626A">
        <w:rPr>
          <w:sz w:val="17"/>
          <w:szCs w:val="17"/>
        </w:rPr>
        <w:t>osob do budovy obecního úřadu</w:t>
      </w:r>
      <w:r w:rsidRPr="00C720AB">
        <w:rPr>
          <w:sz w:val="17"/>
          <w:szCs w:val="17"/>
        </w:rPr>
        <w:t>;</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lastRenderedPageBreak/>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4AF41057"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480BC0" w:rsidRPr="006C39B9">
        <w:rPr>
          <w:i/>
          <w:sz w:val="17"/>
          <w:szCs w:val="17"/>
        </w:rPr>
        <w:fldChar w:fldCharType="begin"/>
      </w:r>
      <w:r w:rsidR="00480BC0" w:rsidRPr="006C39B9">
        <w:rPr>
          <w:i/>
          <w:sz w:val="17"/>
          <w:szCs w:val="17"/>
        </w:rPr>
        <w:instrText xml:space="preserve"> REF dilo \h  \* MERGEFORMAT </w:instrText>
      </w:r>
      <w:r w:rsidR="00480BC0" w:rsidRPr="006C39B9">
        <w:rPr>
          <w:i/>
          <w:sz w:val="17"/>
          <w:szCs w:val="17"/>
        </w:rPr>
      </w:r>
      <w:r w:rsidR="00480BC0" w:rsidRPr="006C39B9">
        <w:rPr>
          <w:i/>
          <w:sz w:val="17"/>
          <w:szCs w:val="17"/>
        </w:rPr>
        <w:fldChar w:fldCharType="separate"/>
      </w:r>
      <w:sdt>
        <w:sdtPr>
          <w:rPr>
            <w:i/>
            <w:sz w:val="17"/>
            <w:szCs w:val="17"/>
            <w:lang w:eastAsia="ar-SA"/>
          </w:rPr>
          <w:alias w:val="Dílo"/>
          <w:tag w:val="dilo"/>
          <w:id w:val="2087571600"/>
          <w:placeholder>
            <w:docPart w:val="4167FDFA0CB343248C8C75D0A043E50C"/>
          </w:placeholder>
        </w:sdtPr>
        <w:sdtEndPr/>
        <w:sdtContent>
          <w:r w:rsidR="007924C9" w:rsidRPr="006C39B9">
            <w:rPr>
              <w:i/>
              <w:sz w:val="17"/>
              <w:szCs w:val="17"/>
              <w:lang w:eastAsia="ar-SA"/>
            </w:rPr>
            <w:t xml:space="preserve">„Snížení energetické náročnosti </w:t>
          </w:r>
          <w:r w:rsidR="006C39B9" w:rsidRPr="006C39B9">
            <w:rPr>
              <w:i/>
              <w:sz w:val="17"/>
              <w:szCs w:val="17"/>
              <w:lang w:eastAsia="ar-SA"/>
            </w:rPr>
            <w:t>Obecního úřadu Valdice</w:t>
          </w:r>
          <w:r w:rsidR="007924C9" w:rsidRPr="006C39B9">
            <w:rPr>
              <w:i/>
              <w:sz w:val="17"/>
              <w:szCs w:val="17"/>
              <w:lang w:eastAsia="ar-SA"/>
            </w:rPr>
            <w:t>“</w:t>
          </w:r>
        </w:sdtContent>
      </w:sdt>
      <w:r w:rsidR="00480BC0" w:rsidRPr="006C39B9">
        <w:rPr>
          <w:i/>
          <w:sz w:val="17"/>
          <w:szCs w:val="17"/>
        </w:rPr>
        <w:fldChar w:fldCharType="end"/>
      </w:r>
    </w:p>
    <w:p w14:paraId="6E21F469" w14:textId="77777777" w:rsidR="00EE3E98" w:rsidRPr="006C39B9" w:rsidRDefault="00EE3E98" w:rsidP="00073CDD">
      <w:pPr>
        <w:pStyle w:val="rove2-text"/>
        <w:tabs>
          <w:tab w:val="left" w:pos="2835"/>
        </w:tabs>
        <w:spacing w:after="0"/>
        <w:rPr>
          <w:i/>
          <w:sz w:val="17"/>
          <w:szCs w:val="17"/>
          <w:u w:val="single"/>
        </w:rPr>
      </w:pPr>
      <w:r w:rsidRPr="006C39B9">
        <w:rPr>
          <w:i/>
          <w:sz w:val="17"/>
          <w:szCs w:val="17"/>
          <w:u w:val="single"/>
        </w:rPr>
        <w:t>Místo stavby:</w:t>
      </w:r>
    </w:p>
    <w:p w14:paraId="27AA4E71" w14:textId="79467E46" w:rsidR="00EE3E98" w:rsidRPr="006C39B9" w:rsidRDefault="00EE3E98" w:rsidP="00D03B89">
      <w:pPr>
        <w:pStyle w:val="rove2-text"/>
        <w:tabs>
          <w:tab w:val="left" w:pos="2835"/>
        </w:tabs>
        <w:spacing w:before="0" w:after="0"/>
        <w:rPr>
          <w:i/>
          <w:sz w:val="17"/>
          <w:szCs w:val="17"/>
        </w:rPr>
      </w:pPr>
      <w:r w:rsidRPr="006C39B9">
        <w:rPr>
          <w:i/>
          <w:sz w:val="17"/>
          <w:szCs w:val="17"/>
        </w:rPr>
        <w:t>Kraj</w:t>
      </w:r>
      <w:r w:rsidR="008556D0" w:rsidRPr="006C39B9">
        <w:rPr>
          <w:i/>
          <w:sz w:val="17"/>
          <w:szCs w:val="17"/>
        </w:rPr>
        <w:t>:</w:t>
      </w:r>
      <w:r w:rsidR="008556D0" w:rsidRPr="006C39B9">
        <w:rPr>
          <w:i/>
          <w:sz w:val="17"/>
          <w:szCs w:val="17"/>
        </w:rPr>
        <w:tab/>
      </w:r>
      <w:r w:rsidR="006C39B9" w:rsidRPr="006C39B9">
        <w:rPr>
          <w:i/>
          <w:sz w:val="17"/>
          <w:szCs w:val="17"/>
        </w:rPr>
        <w:t>Královéhradecký</w:t>
      </w:r>
    </w:p>
    <w:p w14:paraId="4B9006EA" w14:textId="30C35BD4" w:rsidR="00EE3E98" w:rsidRPr="006C39B9" w:rsidRDefault="00F7037F" w:rsidP="00D03B89">
      <w:pPr>
        <w:pStyle w:val="rove2-text"/>
        <w:tabs>
          <w:tab w:val="left" w:pos="2835"/>
        </w:tabs>
        <w:spacing w:before="0" w:after="0"/>
        <w:rPr>
          <w:i/>
          <w:sz w:val="17"/>
          <w:szCs w:val="17"/>
        </w:rPr>
      </w:pPr>
      <w:r w:rsidRPr="006C39B9">
        <w:rPr>
          <w:i/>
          <w:sz w:val="17"/>
          <w:szCs w:val="17"/>
        </w:rPr>
        <w:t>Okres</w:t>
      </w:r>
      <w:r w:rsidR="008556D0" w:rsidRPr="006C39B9">
        <w:rPr>
          <w:i/>
          <w:sz w:val="17"/>
          <w:szCs w:val="17"/>
        </w:rPr>
        <w:t>:</w:t>
      </w:r>
      <w:r w:rsidR="008556D0" w:rsidRPr="006C39B9">
        <w:rPr>
          <w:i/>
          <w:sz w:val="17"/>
          <w:szCs w:val="17"/>
        </w:rPr>
        <w:tab/>
      </w:r>
      <w:r w:rsidR="006C39B9" w:rsidRPr="006C39B9">
        <w:rPr>
          <w:i/>
          <w:sz w:val="17"/>
          <w:szCs w:val="17"/>
        </w:rPr>
        <w:t>Jičín</w:t>
      </w:r>
    </w:p>
    <w:p w14:paraId="6F660BE2" w14:textId="01E16250" w:rsidR="00F7037F" w:rsidRPr="006C39B9" w:rsidRDefault="00D7608A" w:rsidP="00D03B89">
      <w:pPr>
        <w:pStyle w:val="rove2-text"/>
        <w:tabs>
          <w:tab w:val="left" w:pos="2835"/>
        </w:tabs>
        <w:spacing w:before="0" w:after="0"/>
        <w:rPr>
          <w:i/>
          <w:sz w:val="17"/>
          <w:szCs w:val="17"/>
        </w:rPr>
      </w:pPr>
      <w:r w:rsidRPr="006C39B9">
        <w:rPr>
          <w:i/>
          <w:sz w:val="17"/>
          <w:szCs w:val="17"/>
        </w:rPr>
        <w:t>Obec:</w:t>
      </w:r>
      <w:r w:rsidRPr="006C39B9">
        <w:rPr>
          <w:i/>
          <w:sz w:val="17"/>
          <w:szCs w:val="17"/>
        </w:rPr>
        <w:tab/>
      </w:r>
      <w:r w:rsidR="006C39B9" w:rsidRPr="006C39B9">
        <w:rPr>
          <w:i/>
          <w:sz w:val="17"/>
          <w:szCs w:val="17"/>
        </w:rPr>
        <w:t>Valdice</w:t>
      </w:r>
    </w:p>
    <w:p w14:paraId="38E2C4E1" w14:textId="52B3E826" w:rsidR="00AC4F80" w:rsidRPr="00C720AB" w:rsidRDefault="00EE3E98" w:rsidP="00D03B89">
      <w:pPr>
        <w:pStyle w:val="rove2-text"/>
        <w:tabs>
          <w:tab w:val="left" w:pos="2835"/>
        </w:tabs>
        <w:spacing w:before="0" w:after="0"/>
        <w:rPr>
          <w:i/>
          <w:sz w:val="17"/>
          <w:szCs w:val="17"/>
        </w:rPr>
      </w:pPr>
      <w:r w:rsidRPr="006C39B9">
        <w:rPr>
          <w:i/>
          <w:sz w:val="17"/>
          <w:szCs w:val="17"/>
        </w:rPr>
        <w:t>Místo plnění:</w:t>
      </w:r>
      <w:r w:rsidRPr="006C39B9">
        <w:rPr>
          <w:i/>
          <w:sz w:val="17"/>
          <w:szCs w:val="17"/>
        </w:rPr>
        <w:tab/>
      </w:r>
      <w:r w:rsidR="006C39B9" w:rsidRPr="006C39B9">
        <w:rPr>
          <w:i/>
          <w:sz w:val="17"/>
          <w:szCs w:val="17"/>
        </w:rPr>
        <w:t>Obecní úřad Valdice, Jičínská 37, 507 11 Valdice</w:t>
      </w:r>
    </w:p>
    <w:p w14:paraId="6EA7B53E"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C4AE3" w:rsidRPr="00C720A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7777777"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C4AE3" w:rsidRPr="00C720A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3C4AE3" w:rsidRPr="00C720AB">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C4AE3" w:rsidRPr="00C720A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6" w:name="_Ref374528434"/>
    </w:p>
    <w:bookmarkEnd w:id="6"/>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7"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7"/>
    </w:p>
    <w:p w14:paraId="7FBB027A" w14:textId="77777777"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3C4AE3" w:rsidRPr="00C720AB">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08316ECD"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3C4AE3" w:rsidRPr="00C720AB">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 xml:space="preserve">platků, </w:t>
      </w:r>
      <w:r w:rsidR="00DC383F" w:rsidRPr="004B33D0">
        <w:rPr>
          <w:sz w:val="17"/>
          <w:szCs w:val="17"/>
        </w:rPr>
        <w:t>bankovní garance,</w:t>
      </w:r>
      <w:r w:rsidR="00DC383F">
        <w:rPr>
          <w:sz w:val="17"/>
          <w:szCs w:val="17"/>
        </w:rPr>
        <w:t xml:space="preserve"> </w:t>
      </w:r>
      <w:r w:rsidR="00324547">
        <w:rPr>
          <w:sz w:val="17"/>
          <w:szCs w:val="17"/>
        </w:rPr>
        <w:t>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lastRenderedPageBreak/>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53A408A2" w14:textId="77777777" w:rsidR="00FF3722" w:rsidRPr="00FF3722" w:rsidRDefault="00FF3722" w:rsidP="00FF3722">
      <w:pPr>
        <w:pStyle w:val="rove2-slovantext"/>
        <w:rPr>
          <w:sz w:val="17"/>
          <w:szCs w:val="17"/>
        </w:rPr>
      </w:pPr>
      <w:r w:rsidRPr="00FF3722">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 s aktuální cenovou úrovní. Pokud se položka dodatečných stavebních prací nenachází ve smluvním rozpočtu a není možné použit položku z již v rozpočtu použité cenové soustavy nejblíže podobnou, bude použita individuální kalkulace ceny a její výpočet bude věcně a technicky zdůvodněn.</w:t>
      </w:r>
    </w:p>
    <w:p w14:paraId="56EC2097" w14:textId="77777777" w:rsidR="00FF3722" w:rsidRPr="00FF3722" w:rsidRDefault="00FF3722" w:rsidP="00FF3722">
      <w:pPr>
        <w:pStyle w:val="rove2-slovantext"/>
        <w:rPr>
          <w:sz w:val="17"/>
          <w:szCs w:val="17"/>
        </w:rPr>
      </w:pPr>
      <w:r w:rsidRPr="00FF3722">
        <w:rPr>
          <w:sz w:val="17"/>
          <w:szCs w:val="17"/>
        </w:rPr>
        <w:t>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p>
    <w:p w14:paraId="56745DC4" w14:textId="77777777" w:rsidR="00087F59" w:rsidRPr="00C720AB" w:rsidRDefault="00087F59" w:rsidP="00087F59">
      <w:pPr>
        <w:pStyle w:val="rove1-slolnku"/>
        <w:rPr>
          <w:sz w:val="17"/>
          <w:szCs w:val="17"/>
        </w:rPr>
      </w:pPr>
      <w:bookmarkStart w:id="8" w:name="_Ref374530114"/>
    </w:p>
    <w:bookmarkEnd w:id="8"/>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0EC4A7CF" w:rsidR="00BD3A5F" w:rsidRPr="00324547" w:rsidRDefault="00BD3A5F" w:rsidP="009D2782">
      <w:pPr>
        <w:pStyle w:val="rove2-slovantext"/>
        <w:rPr>
          <w:sz w:val="17"/>
          <w:szCs w:val="17"/>
        </w:rPr>
      </w:pPr>
      <w:r w:rsidRPr="00C720AB">
        <w:rPr>
          <w:sz w:val="17"/>
          <w:szCs w:val="17"/>
        </w:rPr>
        <w:t>Objednatel neposkytuje zhotoviteli zálohy</w:t>
      </w:r>
      <w:r w:rsidR="006C39B9">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77777777"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3C4AE3" w:rsidRPr="00C720AB">
        <w:rPr>
          <w:sz w:val="17"/>
          <w:szCs w:val="17"/>
        </w:rPr>
        <w:t>4</w:t>
      </w:r>
      <w:r w:rsidR="00141F1A" w:rsidRPr="00C720AB">
        <w:rPr>
          <w:sz w:val="17"/>
          <w:szCs w:val="17"/>
        </w:rPr>
        <w:fldChar w:fldCharType="end"/>
      </w:r>
      <w:r w:rsidRPr="00C720AB">
        <w:rPr>
          <w:sz w:val="17"/>
          <w:szCs w:val="17"/>
        </w:rPr>
        <w:t xml:space="preserve"> tohoto článku).</w:t>
      </w:r>
    </w:p>
    <w:p w14:paraId="3108CCE0" w14:textId="6AE6030F" w:rsidR="00BD3A5F" w:rsidRPr="000B124B" w:rsidRDefault="00C74420" w:rsidP="00087F59">
      <w:pPr>
        <w:pStyle w:val="rove2-slovantext"/>
        <w:rPr>
          <w:sz w:val="17"/>
          <w:szCs w:val="17"/>
        </w:rPr>
      </w:pPr>
      <w:bookmarkStart w:id="9" w:name="_Ref374531057"/>
      <w:r w:rsidRPr="00C720AB">
        <w:rPr>
          <w:sz w:val="17"/>
          <w:szCs w:val="17"/>
        </w:rPr>
        <w:t xml:space="preserve">Zhotovitel je oprávněn </w:t>
      </w:r>
      <w:r>
        <w:rPr>
          <w:sz w:val="17"/>
          <w:szCs w:val="17"/>
        </w:rPr>
        <w:t>vystavovat faktury s </w:t>
      </w:r>
      <w:r w:rsidRPr="00417495">
        <w:rPr>
          <w:sz w:val="17"/>
          <w:szCs w:val="17"/>
        </w:rPr>
        <w:t xml:space="preserve">frekvencí </w:t>
      </w:r>
      <w:r w:rsidRPr="006C39B9">
        <w:rPr>
          <w:sz w:val="17"/>
          <w:szCs w:val="17"/>
        </w:rPr>
        <w:t>maximálně 1x měsíčně,</w:t>
      </w:r>
      <w:r>
        <w:rPr>
          <w:sz w:val="17"/>
          <w:szCs w:val="17"/>
        </w:rPr>
        <w:t xml:space="preserve"> přičemž datem zdanitelného plnění je poslední den příslušného měsíce. Faktury </w:t>
      </w:r>
      <w:r w:rsidRPr="00417495">
        <w:rPr>
          <w:sz w:val="17"/>
          <w:szCs w:val="17"/>
        </w:rPr>
        <w:t>budou vystavené zhotovitelem na základě soupisu skutečně provedených prací, resp. zjišťovacího protokolu</w:t>
      </w:r>
      <w:r w:rsidRPr="000B124B">
        <w:rPr>
          <w:sz w:val="17"/>
          <w:szCs w:val="17"/>
        </w:rPr>
        <w:t>. Zjišťovací</w:t>
      </w:r>
      <w:r w:rsidRPr="004D7BD5">
        <w:rPr>
          <w:sz w:val="17"/>
          <w:szCs w:val="17"/>
        </w:rPr>
        <w:t xml:space="preserve"> protokol (soupis skutečně provedených prací) bude vždy </w:t>
      </w:r>
      <w:r w:rsidRPr="000B124B">
        <w:rPr>
          <w:sz w:val="17"/>
          <w:szCs w:val="17"/>
        </w:rPr>
        <w:t xml:space="preserve">potvrzený technickým dozorem stavebníka (TDS - dříve a dále v textu též alternativě označeno dříve běžně uváděnou zkratkou jako TDI - technický dozor investora) a bude nedílnou součástí faktury. Bez tohoto soupisu je faktura neplatná. Součástí konečné faktury musí být navíc protokol o předání a převzetí díla </w:t>
      </w:r>
      <w:r w:rsidRPr="00417495">
        <w:rPr>
          <w:sz w:val="17"/>
          <w:szCs w:val="17"/>
        </w:rPr>
        <w:t>bez vad a nedodělků (Konečný protokol).</w:t>
      </w:r>
      <w:bookmarkEnd w:id="9"/>
    </w:p>
    <w:p w14:paraId="39A86FB0" w14:textId="384D3FED" w:rsidR="00AF5686" w:rsidRPr="006C39B9" w:rsidRDefault="00577FD0" w:rsidP="00E84648">
      <w:pPr>
        <w:pStyle w:val="rove2-slovantext"/>
        <w:rPr>
          <w:sz w:val="17"/>
          <w:szCs w:val="17"/>
        </w:rPr>
      </w:pPr>
      <w:r w:rsidRPr="006C39B9">
        <w:rPr>
          <w:rFonts w:eastAsia="MS Mincho" w:cs="Courier New"/>
          <w:sz w:val="17"/>
          <w:szCs w:val="17"/>
          <w:lang w:eastAsia="ar-SA"/>
        </w:rPr>
        <w:t xml:space="preserve">Zhotovitel je oprávněn fakturovat maximálně do výše </w:t>
      </w:r>
      <w:r w:rsidRPr="006C39B9">
        <w:rPr>
          <w:rFonts w:eastAsia="MS Mincho" w:cs="Courier New"/>
          <w:b/>
          <w:sz w:val="17"/>
          <w:szCs w:val="17"/>
          <w:lang w:eastAsia="ar-SA"/>
        </w:rPr>
        <w:t xml:space="preserve">90 % </w:t>
      </w:r>
      <w:r w:rsidR="001E53C5" w:rsidRPr="006C39B9">
        <w:rPr>
          <w:rFonts w:eastAsia="MS Mincho" w:cs="Courier New"/>
          <w:b/>
          <w:sz w:val="17"/>
          <w:szCs w:val="17"/>
          <w:lang w:eastAsia="ar-SA"/>
        </w:rPr>
        <w:t xml:space="preserve">sjednané </w:t>
      </w:r>
      <w:r w:rsidRPr="006C39B9">
        <w:rPr>
          <w:rFonts w:eastAsia="MS Mincho" w:cs="Courier New"/>
          <w:b/>
          <w:sz w:val="17"/>
          <w:szCs w:val="17"/>
          <w:lang w:eastAsia="ar-SA"/>
        </w:rPr>
        <w:t>ceny díla</w:t>
      </w:r>
      <w:r w:rsidRPr="006C39B9">
        <w:rPr>
          <w:rFonts w:eastAsia="MS Mincho" w:cs="Courier New"/>
          <w:sz w:val="17"/>
          <w:szCs w:val="17"/>
          <w:lang w:eastAsia="ar-SA"/>
        </w:rPr>
        <w:t xml:space="preserve">. Zbývající část </w:t>
      </w:r>
      <w:r w:rsidR="004307FD" w:rsidRPr="006C39B9">
        <w:rPr>
          <w:rFonts w:eastAsia="MS Mincho" w:cs="Courier New"/>
          <w:sz w:val="17"/>
          <w:szCs w:val="17"/>
          <w:lang w:eastAsia="ar-SA"/>
        </w:rPr>
        <w:t xml:space="preserve">sjednané </w:t>
      </w:r>
      <w:r w:rsidRPr="006C39B9">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14:paraId="0DD18344"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6EB9625"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pozdějších předpisů. </w:t>
      </w:r>
      <w:r w:rsidR="00747C63">
        <w:rPr>
          <w:sz w:val="17"/>
          <w:szCs w:val="17"/>
        </w:rPr>
        <w:t>Závěrečná f</w:t>
      </w:r>
      <w:r w:rsidRPr="00E84648">
        <w:rPr>
          <w:sz w:val="17"/>
          <w:szCs w:val="17"/>
        </w:rPr>
        <w:t>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3021059B" w:rsidR="00BD3A5F" w:rsidRPr="006C39B9" w:rsidRDefault="00BD3A5F" w:rsidP="006862C6">
      <w:pPr>
        <w:pStyle w:val="rove2-slovantext"/>
        <w:rPr>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 projektu</w:t>
      </w:r>
      <w:r w:rsidRPr="006C39B9">
        <w:rPr>
          <w:sz w:val="17"/>
          <w:szCs w:val="17"/>
        </w:rPr>
        <w:t xml:space="preserve">: </w:t>
      </w:r>
      <w:r w:rsidR="00480BC0" w:rsidRPr="006C39B9">
        <w:rPr>
          <w:sz w:val="17"/>
          <w:szCs w:val="17"/>
        </w:rPr>
        <w:fldChar w:fldCharType="begin"/>
      </w:r>
      <w:r w:rsidR="00480BC0" w:rsidRPr="006C39B9">
        <w:rPr>
          <w:sz w:val="17"/>
          <w:szCs w:val="17"/>
        </w:rPr>
        <w:instrText xml:space="preserve"> REF dilo \h  \* MERGEFORMAT </w:instrText>
      </w:r>
      <w:r w:rsidR="00480BC0" w:rsidRPr="006C39B9">
        <w:rPr>
          <w:sz w:val="17"/>
          <w:szCs w:val="17"/>
        </w:rPr>
      </w:r>
      <w:r w:rsidR="00480BC0" w:rsidRPr="006C39B9">
        <w:rPr>
          <w:sz w:val="17"/>
          <w:szCs w:val="17"/>
        </w:rPr>
        <w:fldChar w:fldCharType="separate"/>
      </w:r>
      <w:sdt>
        <w:sdtPr>
          <w:rPr>
            <w:b/>
            <w:sz w:val="17"/>
            <w:szCs w:val="17"/>
            <w:lang w:eastAsia="ar-SA"/>
          </w:rPr>
          <w:alias w:val="Dílo"/>
          <w:tag w:val="dilo"/>
          <w:id w:val="498000740"/>
          <w:placeholder>
            <w:docPart w:val="70E367095D454CBAB6AF1774BFAA3396"/>
          </w:placeholder>
        </w:sdtPr>
        <w:sdtEndPr>
          <w:rPr>
            <w:b w:val="0"/>
          </w:rPr>
        </w:sdtEndPr>
        <w:sdtContent>
          <w:r w:rsidR="00F51CF3" w:rsidRPr="004B33D0">
            <w:rPr>
              <w:b/>
              <w:sz w:val="17"/>
              <w:szCs w:val="17"/>
              <w:lang w:eastAsia="ar-SA"/>
            </w:rPr>
            <w:t>„Snížení energet</w:t>
          </w:r>
          <w:r w:rsidR="006862C6" w:rsidRPr="004B33D0">
            <w:rPr>
              <w:b/>
              <w:sz w:val="17"/>
              <w:szCs w:val="17"/>
              <w:lang w:eastAsia="ar-SA"/>
            </w:rPr>
            <w:t xml:space="preserve">ické náročnosti </w:t>
          </w:r>
          <w:r w:rsidR="006C39B9" w:rsidRPr="004B33D0">
            <w:rPr>
              <w:b/>
              <w:sz w:val="17"/>
              <w:szCs w:val="17"/>
              <w:lang w:eastAsia="ar-SA"/>
            </w:rPr>
            <w:t>Obecní úřad Valdice</w:t>
          </w:r>
          <w:r w:rsidR="00F51CF3" w:rsidRPr="006C39B9">
            <w:rPr>
              <w:sz w:val="17"/>
              <w:szCs w:val="17"/>
              <w:lang w:eastAsia="ar-SA"/>
            </w:rPr>
            <w:t>“</w:t>
          </w:r>
        </w:sdtContent>
      </w:sdt>
      <w:r w:rsidR="00480BC0" w:rsidRPr="006C39B9">
        <w:rPr>
          <w:sz w:val="17"/>
          <w:szCs w:val="17"/>
        </w:rPr>
        <w:fldChar w:fldCharType="end"/>
      </w:r>
      <w:r w:rsidR="006862C6" w:rsidRPr="006C39B9">
        <w:rPr>
          <w:sz w:val="17"/>
          <w:szCs w:val="17"/>
        </w:rPr>
        <w:t xml:space="preserve"> a dále číslo projektu: </w:t>
      </w:r>
      <w:r w:rsidR="006C39B9" w:rsidRPr="004B33D0">
        <w:rPr>
          <w:rStyle w:val="datalabel"/>
          <w:b/>
          <w:sz w:val="17"/>
          <w:szCs w:val="17"/>
        </w:rPr>
        <w:t>CZ.05.5.18/0.0/0.0/17_070/0005846</w:t>
      </w:r>
      <w:r w:rsidR="006862C6" w:rsidRPr="006C39B9">
        <w:rPr>
          <w:sz w:val="17"/>
          <w:szCs w:val="17"/>
        </w:rPr>
        <w:t>.</w:t>
      </w:r>
    </w:p>
    <w:p w14:paraId="0A69A9BD" w14:textId="77777777"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4A1605">
        <w:rPr>
          <w:sz w:val="17"/>
          <w:szCs w:val="17"/>
        </w:rPr>
        <w:t xml:space="preserve">je </w:t>
      </w:r>
      <w:r w:rsidR="00A33D23" w:rsidRPr="004A1605">
        <w:rPr>
          <w:sz w:val="17"/>
          <w:szCs w:val="17"/>
        </w:rPr>
        <w:t>3</w:t>
      </w:r>
      <w:r w:rsidR="00A4731B" w:rsidRPr="004A1605">
        <w:rPr>
          <w:sz w:val="17"/>
          <w:szCs w:val="17"/>
        </w:rPr>
        <w:t>0 dnů</w:t>
      </w:r>
      <w:r w:rsidRPr="003F5720">
        <w:rPr>
          <w:sz w:val="17"/>
          <w:szCs w:val="17"/>
        </w:rPr>
        <w:t xml:space="preserve"> ode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0" w:name="_Ref374529129"/>
    </w:p>
    <w:bookmarkEnd w:id="10"/>
    <w:p w14:paraId="7FCBA955"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1D11591F" w14:textId="767063E8" w:rsidR="000B50E4" w:rsidRPr="000B50E4" w:rsidRDefault="000B50E4" w:rsidP="000B50E4">
      <w:pPr>
        <w:pStyle w:val="rove2-slovantext"/>
        <w:rPr>
          <w:sz w:val="17"/>
          <w:szCs w:val="17"/>
        </w:rPr>
      </w:pPr>
      <w:r w:rsidRPr="000B50E4">
        <w:rPr>
          <w:sz w:val="17"/>
          <w:szCs w:val="17"/>
        </w:rPr>
        <w:t xml:space="preserve">Zhotovitel se zavazuje </w:t>
      </w:r>
      <w:r>
        <w:rPr>
          <w:sz w:val="17"/>
          <w:szCs w:val="17"/>
        </w:rPr>
        <w:t>provést sjednané dílo v termínu</w:t>
      </w:r>
      <w:r w:rsidRPr="000B50E4">
        <w:rPr>
          <w:sz w:val="17"/>
          <w:szCs w:val="17"/>
        </w:rPr>
        <w:t>:</w:t>
      </w:r>
    </w:p>
    <w:p w14:paraId="3D94C737" w14:textId="02A7699E" w:rsidR="000B50E4" w:rsidRPr="000B50E4" w:rsidRDefault="000B50E4" w:rsidP="000B50E4">
      <w:pPr>
        <w:pStyle w:val="rove2-slovantext"/>
        <w:numPr>
          <w:ilvl w:val="0"/>
          <w:numId w:val="0"/>
        </w:numPr>
        <w:ind w:left="397"/>
        <w:rPr>
          <w:b/>
          <w:sz w:val="17"/>
          <w:szCs w:val="17"/>
        </w:rPr>
      </w:pPr>
      <w:r>
        <w:rPr>
          <w:sz w:val="17"/>
          <w:szCs w:val="17"/>
        </w:rPr>
        <w:t>Zahájení stavby (doby plnění)</w:t>
      </w:r>
      <w:r w:rsidRPr="000B50E4">
        <w:rPr>
          <w:sz w:val="17"/>
          <w:szCs w:val="17"/>
        </w:rPr>
        <w:t xml:space="preserve">:    </w:t>
      </w:r>
      <w:r w:rsidRPr="000B50E4">
        <w:rPr>
          <w:b/>
          <w:sz w:val="17"/>
          <w:szCs w:val="17"/>
        </w:rPr>
        <w:t>1.</w:t>
      </w:r>
      <w:r>
        <w:rPr>
          <w:b/>
          <w:sz w:val="17"/>
          <w:szCs w:val="17"/>
        </w:rPr>
        <w:t xml:space="preserve"> </w:t>
      </w:r>
      <w:r w:rsidRPr="000B50E4">
        <w:rPr>
          <w:b/>
          <w:sz w:val="17"/>
          <w:szCs w:val="17"/>
        </w:rPr>
        <w:t>4.</w:t>
      </w:r>
      <w:r>
        <w:rPr>
          <w:b/>
          <w:sz w:val="17"/>
          <w:szCs w:val="17"/>
        </w:rPr>
        <w:t xml:space="preserve"> </w:t>
      </w:r>
      <w:r w:rsidRPr="000B50E4">
        <w:rPr>
          <w:b/>
          <w:sz w:val="17"/>
          <w:szCs w:val="17"/>
        </w:rPr>
        <w:t>2018</w:t>
      </w:r>
    </w:p>
    <w:p w14:paraId="0FAB515D" w14:textId="4BCBF629" w:rsidR="000B50E4" w:rsidRPr="000B50E4" w:rsidRDefault="000B50E4" w:rsidP="000B50E4">
      <w:pPr>
        <w:pStyle w:val="rove2-slovantext"/>
        <w:numPr>
          <w:ilvl w:val="0"/>
          <w:numId w:val="0"/>
        </w:numPr>
        <w:ind w:left="397"/>
        <w:rPr>
          <w:sz w:val="17"/>
          <w:szCs w:val="17"/>
        </w:rPr>
      </w:pPr>
      <w:r>
        <w:rPr>
          <w:sz w:val="17"/>
          <w:szCs w:val="17"/>
        </w:rPr>
        <w:t>Ukončení stavby (doby plnění)</w:t>
      </w:r>
      <w:r w:rsidRPr="000B50E4">
        <w:rPr>
          <w:sz w:val="17"/>
          <w:szCs w:val="17"/>
        </w:rPr>
        <w:t xml:space="preserve">:   </w:t>
      </w:r>
      <w:r w:rsidRPr="000B50E4">
        <w:rPr>
          <w:b/>
          <w:sz w:val="17"/>
          <w:szCs w:val="17"/>
        </w:rPr>
        <w:t>15.</w:t>
      </w:r>
      <w:r>
        <w:rPr>
          <w:b/>
          <w:sz w:val="17"/>
          <w:szCs w:val="17"/>
        </w:rPr>
        <w:t xml:space="preserve"> </w:t>
      </w:r>
      <w:r w:rsidRPr="000B50E4">
        <w:rPr>
          <w:b/>
          <w:sz w:val="17"/>
          <w:szCs w:val="17"/>
        </w:rPr>
        <w:t>8.</w:t>
      </w:r>
      <w:r>
        <w:rPr>
          <w:b/>
          <w:sz w:val="17"/>
          <w:szCs w:val="17"/>
        </w:rPr>
        <w:t xml:space="preserve"> </w:t>
      </w:r>
      <w:r w:rsidRPr="000B50E4">
        <w:rPr>
          <w:b/>
          <w:sz w:val="17"/>
          <w:szCs w:val="17"/>
        </w:rPr>
        <w:t>2018</w:t>
      </w:r>
    </w:p>
    <w:p w14:paraId="3A5D2218" w14:textId="54DC5BE1" w:rsidR="000B50E4" w:rsidRPr="000B50E4" w:rsidRDefault="000B50E4" w:rsidP="000B50E4">
      <w:pPr>
        <w:pStyle w:val="rove2-slovantext"/>
        <w:numPr>
          <w:ilvl w:val="0"/>
          <w:numId w:val="0"/>
        </w:numPr>
        <w:ind w:left="397"/>
        <w:rPr>
          <w:b/>
          <w:sz w:val="17"/>
          <w:szCs w:val="17"/>
        </w:rPr>
      </w:pPr>
      <w:r w:rsidRPr="000B50E4">
        <w:rPr>
          <w:sz w:val="17"/>
          <w:szCs w:val="17"/>
        </w:rPr>
        <w:t>Celková m</w:t>
      </w:r>
      <w:r>
        <w:rPr>
          <w:sz w:val="17"/>
          <w:szCs w:val="17"/>
        </w:rPr>
        <w:t>aximální závazná doba realizace</w:t>
      </w:r>
      <w:r w:rsidRPr="000B50E4">
        <w:rPr>
          <w:sz w:val="17"/>
          <w:szCs w:val="17"/>
        </w:rPr>
        <w:t xml:space="preserve">: </w:t>
      </w:r>
      <w:r w:rsidRPr="000B50E4">
        <w:rPr>
          <w:b/>
          <w:sz w:val="17"/>
          <w:szCs w:val="17"/>
        </w:rPr>
        <w:t>147 kalendářních dnů</w:t>
      </w:r>
      <w:r w:rsidR="008F1171">
        <w:rPr>
          <w:b/>
          <w:sz w:val="17"/>
          <w:szCs w:val="17"/>
        </w:rPr>
        <w:t>.</w:t>
      </w:r>
    </w:p>
    <w:p w14:paraId="12F32A73" w14:textId="1B66B6F4" w:rsidR="000B50E4" w:rsidRDefault="000B50E4" w:rsidP="000B50E4">
      <w:pPr>
        <w:pStyle w:val="rove2-slovantext"/>
        <w:rPr>
          <w:sz w:val="17"/>
          <w:szCs w:val="17"/>
        </w:rPr>
      </w:pPr>
      <w:r w:rsidRPr="000B50E4">
        <w:rPr>
          <w:sz w:val="17"/>
          <w:szCs w:val="17"/>
        </w:rPr>
        <w:t>V případě, že z tohoto, či jaký</w:t>
      </w:r>
      <w:r>
        <w:rPr>
          <w:sz w:val="17"/>
          <w:szCs w:val="17"/>
        </w:rPr>
        <w:t>c</w:t>
      </w:r>
      <w:r w:rsidRPr="000B50E4">
        <w:rPr>
          <w:sz w:val="17"/>
          <w:szCs w:val="17"/>
        </w:rPr>
        <w:t>hkoliv j</w:t>
      </w:r>
      <w:r>
        <w:rPr>
          <w:sz w:val="17"/>
          <w:szCs w:val="17"/>
        </w:rPr>
        <w:t>iných důvodů na straně objedna</w:t>
      </w:r>
      <w:r w:rsidRPr="000B50E4">
        <w:rPr>
          <w:sz w:val="17"/>
          <w:szCs w:val="17"/>
        </w:rPr>
        <w:t>tele, nebude možné dodržet termín za</w:t>
      </w:r>
      <w:r>
        <w:rPr>
          <w:sz w:val="17"/>
          <w:szCs w:val="17"/>
        </w:rPr>
        <w:t>hájení doby plnění, je objedna</w:t>
      </w:r>
      <w:r w:rsidRPr="000B50E4">
        <w:rPr>
          <w:sz w:val="17"/>
          <w:szCs w:val="17"/>
        </w:rPr>
        <w:t>tel oprávněn zahájení doby plnění posunout na pozdější dobu, posouvá se tak i termín ukončení doby plnění, doba realizací prací uvedená ve smlouvě zůstává nezměněna.</w:t>
      </w:r>
      <w:r>
        <w:rPr>
          <w:sz w:val="17"/>
          <w:szCs w:val="17"/>
        </w:rPr>
        <w:t xml:space="preserve"> </w:t>
      </w:r>
    </w:p>
    <w:p w14:paraId="73E81C65" w14:textId="15B0268B" w:rsidR="00B14C71" w:rsidRPr="002F6815" w:rsidRDefault="00B14C71" w:rsidP="000B50E4">
      <w:pPr>
        <w:pStyle w:val="rove2-slovantext"/>
        <w:rPr>
          <w:sz w:val="17"/>
          <w:szCs w:val="17"/>
        </w:rPr>
      </w:pPr>
      <w:r w:rsidRPr="004B33D0">
        <w:rPr>
          <w:sz w:val="17"/>
          <w:szCs w:val="17"/>
        </w:rPr>
        <w:t>Realizace díla není rozdělena do etap. Zhotovitel je povinen respektovat</w:t>
      </w:r>
      <w:r w:rsidRPr="002F6815">
        <w:rPr>
          <w:sz w:val="17"/>
          <w:szCs w:val="17"/>
        </w:rPr>
        <w:t xml:space="preserve"> provozní podmínky objednatele a uživatelů budovy, ze kterých vyplývají zejména následující omezení a požadavky:</w:t>
      </w:r>
    </w:p>
    <w:p w14:paraId="2FAF4CDE" w14:textId="77777777" w:rsidR="002C630A" w:rsidRPr="002C630A" w:rsidRDefault="002C630A" w:rsidP="002C630A">
      <w:pPr>
        <w:pStyle w:val="Odstavecseseznamem"/>
        <w:numPr>
          <w:ilvl w:val="0"/>
          <w:numId w:val="9"/>
        </w:numPr>
        <w:spacing w:before="60" w:after="0" w:line="240" w:lineRule="auto"/>
        <w:ind w:left="426"/>
        <w:rPr>
          <w:rFonts w:ascii="Verdana" w:hAnsi="Verdana"/>
          <w:sz w:val="17"/>
          <w:szCs w:val="17"/>
        </w:rPr>
      </w:pPr>
      <w:bookmarkStart w:id="11" w:name="_Ref374529965"/>
      <w:r w:rsidRPr="002C630A">
        <w:rPr>
          <w:rFonts w:ascii="Verdana" w:hAnsi="Verdana"/>
          <w:sz w:val="17"/>
          <w:szCs w:val="17"/>
        </w:rPr>
        <w:t>Pracovní doba dodavatele je možná ve všedních dnech a v sobotu od 7.00 do 19.00. V neděli a o svátcích se pracovat nebude.</w:t>
      </w:r>
    </w:p>
    <w:p w14:paraId="7324ACFF" w14:textId="77777777" w:rsidR="002C630A" w:rsidRPr="002C630A" w:rsidRDefault="002C630A" w:rsidP="002C630A">
      <w:pPr>
        <w:pStyle w:val="Odstavecseseznamem"/>
        <w:numPr>
          <w:ilvl w:val="0"/>
          <w:numId w:val="9"/>
        </w:numPr>
        <w:spacing w:before="60" w:after="0" w:line="240" w:lineRule="auto"/>
        <w:ind w:left="426"/>
        <w:rPr>
          <w:rFonts w:ascii="Verdana" w:hAnsi="Verdana"/>
          <w:sz w:val="17"/>
          <w:szCs w:val="17"/>
        </w:rPr>
      </w:pPr>
      <w:r w:rsidRPr="002C630A">
        <w:rPr>
          <w:rFonts w:ascii="Verdana" w:hAnsi="Verdana"/>
          <w:sz w:val="17"/>
          <w:szCs w:val="17"/>
        </w:rPr>
        <w:t>Po celou dobu provádění stavby bude zajištěn bezpečný vstup do budovy pro zaměstnance a veřejnost.</w:t>
      </w:r>
    </w:p>
    <w:p w14:paraId="610DB65C" w14:textId="77777777" w:rsidR="002C630A" w:rsidRPr="002C630A" w:rsidRDefault="002C630A" w:rsidP="002C630A">
      <w:pPr>
        <w:pStyle w:val="Odstavecseseznamem"/>
        <w:numPr>
          <w:ilvl w:val="0"/>
          <w:numId w:val="9"/>
        </w:numPr>
        <w:suppressAutoHyphens/>
        <w:spacing w:before="60" w:after="0" w:line="240" w:lineRule="auto"/>
        <w:ind w:left="426"/>
        <w:rPr>
          <w:rFonts w:ascii="Verdana" w:hAnsi="Verdana"/>
          <w:sz w:val="17"/>
          <w:szCs w:val="17"/>
        </w:rPr>
      </w:pPr>
      <w:r w:rsidRPr="002C630A">
        <w:rPr>
          <w:rFonts w:ascii="Verdana" w:hAnsi="Verdana"/>
          <w:sz w:val="17"/>
          <w:szCs w:val="17"/>
        </w:rPr>
        <w:t>Veškeré práce zasahující do vnitřních prostor a mající vliv na provoz objektu musí dodavatel projednat s uživatelem budovy a vždy zajistit odpovídající zakrytí vnitřního vybavení místností, zejména výpočetní a další techniky, nábytku apod.</w:t>
      </w:r>
    </w:p>
    <w:p w14:paraId="6619CDD9" w14:textId="77777777" w:rsidR="002C630A" w:rsidRPr="002C630A" w:rsidRDefault="002C630A" w:rsidP="002C630A">
      <w:pPr>
        <w:pStyle w:val="Odstavecseseznamem"/>
        <w:numPr>
          <w:ilvl w:val="0"/>
          <w:numId w:val="9"/>
        </w:numPr>
        <w:suppressAutoHyphens/>
        <w:spacing w:before="60" w:after="0" w:line="240" w:lineRule="auto"/>
        <w:ind w:left="426"/>
        <w:rPr>
          <w:rFonts w:ascii="Verdana" w:hAnsi="Verdana"/>
          <w:sz w:val="17"/>
          <w:szCs w:val="17"/>
        </w:rPr>
      </w:pPr>
      <w:r w:rsidRPr="002C630A">
        <w:rPr>
          <w:rFonts w:ascii="Verdana" w:hAnsi="Verdana"/>
          <w:sz w:val="17"/>
          <w:szCs w:val="17"/>
        </w:rPr>
        <w:t>V případě, že v rámci jednoho dne nebude vyměněna celá výplň otvoru, je povinností dodavatele dostatečně zabezpečit otvor, nebo jeho část, proti neoprávněnému vniknutí cizích osob a proti povětrnostním vlivům.</w:t>
      </w:r>
    </w:p>
    <w:p w14:paraId="06FAE34A" w14:textId="77777777" w:rsidR="002C630A" w:rsidRPr="002C630A" w:rsidRDefault="002C630A" w:rsidP="002C630A">
      <w:pPr>
        <w:pStyle w:val="Odstavecseseznamem"/>
        <w:numPr>
          <w:ilvl w:val="0"/>
          <w:numId w:val="9"/>
        </w:numPr>
        <w:suppressAutoHyphens/>
        <w:spacing w:before="60" w:after="0" w:line="240" w:lineRule="auto"/>
        <w:ind w:left="426"/>
        <w:rPr>
          <w:rFonts w:ascii="Verdana" w:hAnsi="Verdana"/>
          <w:sz w:val="17"/>
          <w:szCs w:val="17"/>
        </w:rPr>
      </w:pPr>
      <w:r w:rsidRPr="002C630A">
        <w:rPr>
          <w:rFonts w:ascii="Verdana" w:hAnsi="Verdana"/>
          <w:sz w:val="17"/>
          <w:szCs w:val="17"/>
        </w:rPr>
        <w:t>Všechny práce, které mohou být realizovány z venkovního prostoru, budou realizované z venkovního prostoru se zásobováním po fasádním lešení.</w:t>
      </w:r>
    </w:p>
    <w:p w14:paraId="61EE3F1C" w14:textId="77777777" w:rsidR="002C630A" w:rsidRPr="002C630A" w:rsidRDefault="002C630A" w:rsidP="002C630A">
      <w:pPr>
        <w:pStyle w:val="Odstavecseseznamem"/>
        <w:numPr>
          <w:ilvl w:val="0"/>
          <w:numId w:val="9"/>
        </w:numPr>
        <w:spacing w:before="60" w:after="0" w:line="240" w:lineRule="auto"/>
        <w:ind w:left="426"/>
        <w:rPr>
          <w:rFonts w:ascii="Verdana" w:hAnsi="Verdana"/>
          <w:sz w:val="17"/>
          <w:szCs w:val="17"/>
        </w:rPr>
      </w:pPr>
      <w:r w:rsidRPr="002C630A">
        <w:rPr>
          <w:rFonts w:ascii="Verdana" w:hAnsi="Verdana"/>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0BF7FBFA" w14:textId="77777777" w:rsidR="002C630A" w:rsidRPr="002C630A" w:rsidRDefault="002C630A" w:rsidP="002C630A">
      <w:pPr>
        <w:pStyle w:val="Odstavecseseznamem"/>
        <w:numPr>
          <w:ilvl w:val="0"/>
          <w:numId w:val="9"/>
        </w:numPr>
        <w:spacing w:before="60" w:after="0" w:line="240" w:lineRule="auto"/>
        <w:ind w:left="426"/>
        <w:rPr>
          <w:rFonts w:ascii="Verdana" w:hAnsi="Verdana"/>
          <w:sz w:val="17"/>
          <w:szCs w:val="17"/>
        </w:rPr>
      </w:pPr>
      <w:r w:rsidRPr="002C630A">
        <w:rPr>
          <w:rFonts w:ascii="Verdana" w:hAnsi="Verdana"/>
          <w:sz w:val="17"/>
          <w:szCs w:val="17"/>
        </w:rPr>
        <w:t>Klíče od vyhrazených nebo společně se zadavatelem užívaných prostor převezme dodavatel výhradně písemnou formou. V případě ztráty klíče provede dodavatel výměnu zámku (vložky) a nákup příslušného počtu klíčů na vlastní náklady.</w:t>
      </w:r>
    </w:p>
    <w:p w14:paraId="438A6163" w14:textId="77777777" w:rsidR="002C630A" w:rsidRPr="002C630A" w:rsidRDefault="002C630A" w:rsidP="002C630A">
      <w:pPr>
        <w:pStyle w:val="Odstavecseseznamem"/>
        <w:numPr>
          <w:ilvl w:val="0"/>
          <w:numId w:val="9"/>
        </w:numPr>
        <w:spacing w:before="60" w:after="0" w:line="240" w:lineRule="auto"/>
        <w:ind w:left="426"/>
        <w:rPr>
          <w:rFonts w:ascii="Verdana" w:hAnsi="Verdana"/>
          <w:sz w:val="17"/>
          <w:szCs w:val="17"/>
        </w:rPr>
      </w:pPr>
      <w:r w:rsidRPr="002C630A">
        <w:rPr>
          <w:rFonts w:ascii="Verdana" w:hAnsi="Verdana"/>
          <w:sz w:val="17"/>
          <w:szCs w:val="17"/>
        </w:rPr>
        <w:t>Práce, které budou prováděny za provozu objektu, nesmí omezovat chod objektu nadměrným hlukem, prachem, pachem, nebezpečím úrazu, výpadkem funkce instalací a technických zařízení, apod.</w:t>
      </w:r>
    </w:p>
    <w:p w14:paraId="2EC6FC51" w14:textId="77777777" w:rsidR="002C630A" w:rsidRPr="002C630A" w:rsidRDefault="002C630A" w:rsidP="002C630A">
      <w:pPr>
        <w:pStyle w:val="Odstavecseseznamem"/>
        <w:numPr>
          <w:ilvl w:val="0"/>
          <w:numId w:val="9"/>
        </w:numPr>
        <w:spacing w:before="60" w:after="0" w:line="240" w:lineRule="auto"/>
        <w:ind w:left="426"/>
        <w:rPr>
          <w:rFonts w:ascii="Verdana" w:hAnsi="Verdana"/>
          <w:sz w:val="17"/>
          <w:szCs w:val="17"/>
        </w:rPr>
      </w:pPr>
      <w:r w:rsidRPr="002C630A">
        <w:rPr>
          <w:rFonts w:ascii="Verdana" w:hAnsi="Verdana"/>
          <w:sz w:val="17"/>
          <w:szCs w:val="17"/>
        </w:rPr>
        <w:t>Při provádění prací za provozu objektu se dodavatel zavazuje, že provede úplný úklid přístupových cest do objektu vždy po skončení své každodenní pracovní činnosti.</w:t>
      </w:r>
    </w:p>
    <w:p w14:paraId="22CA71BD" w14:textId="77777777" w:rsidR="002C630A" w:rsidRPr="002C630A" w:rsidRDefault="002C630A" w:rsidP="002C630A">
      <w:pPr>
        <w:pStyle w:val="Odstavecseseznamem"/>
        <w:numPr>
          <w:ilvl w:val="0"/>
          <w:numId w:val="9"/>
        </w:numPr>
        <w:suppressAutoHyphens/>
        <w:spacing w:before="60" w:after="0" w:line="240" w:lineRule="auto"/>
        <w:ind w:left="426"/>
        <w:rPr>
          <w:rFonts w:ascii="Verdana" w:hAnsi="Verdana"/>
          <w:sz w:val="17"/>
          <w:szCs w:val="17"/>
        </w:rPr>
      </w:pPr>
      <w:r w:rsidRPr="002C630A">
        <w:rPr>
          <w:rFonts w:ascii="Verdana" w:hAnsi="Verdana"/>
          <w:sz w:val="17"/>
          <w:szCs w:val="17"/>
        </w:rPr>
        <w:t>Veškeré další činnosti, které by mohly jakýmkoliv způsobem ohrozit, nebo omezit provoz v budovách, přístup do budov atd., zejména pak práce zasahující do vnitřních prostor a mající vliv na provoz, budou předem konzultovány a odsouhlaseny zadavatelem.</w:t>
      </w:r>
    </w:p>
    <w:p w14:paraId="63613B36" w14:textId="77777777" w:rsidR="002A2216" w:rsidRPr="00516BDB" w:rsidRDefault="002A2216" w:rsidP="0001797D">
      <w:pPr>
        <w:pStyle w:val="rove2-slovantext"/>
        <w:rPr>
          <w:sz w:val="17"/>
          <w:szCs w:val="17"/>
        </w:rPr>
      </w:pPr>
      <w:r w:rsidRPr="00516BDB">
        <w:rPr>
          <w:sz w:val="17"/>
          <w:szCs w:val="17"/>
        </w:rPr>
        <w:t>Objednatel se zavazuje předat zhotoviteli místo k provádění díla</w:t>
      </w:r>
      <w:r w:rsidR="009B0771" w:rsidRPr="00516BDB">
        <w:rPr>
          <w:sz w:val="17"/>
          <w:szCs w:val="17"/>
        </w:rPr>
        <w:t xml:space="preserve"> </w:t>
      </w:r>
      <w:r w:rsidRPr="00516BDB">
        <w:rPr>
          <w:sz w:val="17"/>
          <w:szCs w:val="17"/>
        </w:rPr>
        <w:t xml:space="preserve">v termínu </w:t>
      </w:r>
      <w:r w:rsidR="00C1116F" w:rsidRPr="00516BDB">
        <w:rPr>
          <w:sz w:val="17"/>
          <w:szCs w:val="17"/>
        </w:rPr>
        <w:t>do 5 kalendářních dnů od </w:t>
      </w:r>
      <w:r w:rsidRPr="00516BDB">
        <w:rPr>
          <w:sz w:val="17"/>
          <w:szCs w:val="17"/>
        </w:rPr>
        <w:t>účinnosti této smlouvy.</w:t>
      </w:r>
      <w:bookmarkEnd w:id="11"/>
    </w:p>
    <w:p w14:paraId="242969AD" w14:textId="77777777"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3C4AE3" w:rsidRPr="00516BDB">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72CE90A1" w:rsidR="00DB71AB" w:rsidRPr="00C720AB" w:rsidRDefault="00056B1B" w:rsidP="0001797D">
      <w:pPr>
        <w:pStyle w:val="rove2-slovantext"/>
        <w:rPr>
          <w:rFonts w:cs="Arial"/>
          <w:sz w:val="17"/>
          <w:szCs w:val="17"/>
        </w:rPr>
      </w:pPr>
      <w:bookmarkStart w:id="12" w:name="_Ref374531348"/>
      <w:r w:rsidRPr="00C720AB">
        <w:rPr>
          <w:rFonts w:cs="Arial"/>
          <w:sz w:val="17"/>
          <w:szCs w:val="17"/>
        </w:rPr>
        <w:t xml:space="preserve">Zhotovitel se zavazuje provést dílo v rozsahu dle čl. </w:t>
      </w:r>
      <w:r w:rsidR="00831745" w:rsidRPr="00C720AB">
        <w:rPr>
          <w:sz w:val="17"/>
          <w:szCs w:val="17"/>
        </w:rPr>
        <w:fldChar w:fldCharType="begin"/>
      </w:r>
      <w:r w:rsidR="00831745" w:rsidRPr="00C720AB">
        <w:rPr>
          <w:sz w:val="17"/>
          <w:szCs w:val="17"/>
        </w:rPr>
        <w:instrText xml:space="preserve"> REF _Ref374529472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3C4AE3" w:rsidRPr="00C720AB">
        <w:rPr>
          <w:sz w:val="17"/>
          <w:szCs w:val="17"/>
        </w:rPr>
        <w:t>II</w:t>
      </w:r>
      <w:r w:rsidR="00831745" w:rsidRPr="00C720AB">
        <w:rPr>
          <w:sz w:val="17"/>
          <w:szCs w:val="17"/>
        </w:rPr>
        <w:fldChar w:fldCharType="end"/>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2"/>
      <w:r w:rsidR="00526AB5" w:rsidRPr="00C720AB">
        <w:rPr>
          <w:rFonts w:cs="Arial"/>
          <w:sz w:val="17"/>
          <w:szCs w:val="17"/>
        </w:rPr>
        <w:t xml:space="preserve"> </w:t>
      </w:r>
    </w:p>
    <w:p w14:paraId="02A78A4B" w14:textId="5F2B31C8"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4A1605">
        <w:rPr>
          <w:rFonts w:cs="Arial"/>
          <w:sz w:val="17"/>
          <w:szCs w:val="17"/>
        </w:rPr>
        <w:t>po předpokládaném</w:t>
      </w:r>
      <w:r w:rsidR="001306BB" w:rsidRPr="00C720AB">
        <w:rPr>
          <w:rFonts w:cs="Arial"/>
          <w:sz w:val="17"/>
          <w:szCs w:val="17"/>
        </w:rPr>
        <w:t xml:space="preserve"> termínu </w:t>
      </w:r>
      <w:r w:rsidR="00975BE6">
        <w:rPr>
          <w:rFonts w:cs="Arial"/>
          <w:sz w:val="17"/>
          <w:szCs w:val="17"/>
        </w:rPr>
        <w:t>zahájení stavby</w:t>
      </w:r>
      <w:r w:rsidR="001306BB" w:rsidRPr="00C720AB">
        <w:rPr>
          <w:rFonts w:cs="Arial"/>
          <w:sz w:val="17"/>
          <w:szCs w:val="17"/>
        </w:rPr>
        <w:t xml:space="preserve"> dle odst. </w:t>
      </w:r>
      <w:r w:rsidR="00F03C68" w:rsidRPr="00C720AB">
        <w:rPr>
          <w:rFonts w:cs="Arial"/>
          <w:sz w:val="17"/>
          <w:szCs w:val="17"/>
        </w:rPr>
        <w:fldChar w:fldCharType="begin"/>
      </w:r>
      <w:r w:rsidR="00F03C68" w:rsidRPr="00C720AB">
        <w:rPr>
          <w:rFonts w:cs="Arial"/>
          <w:sz w:val="17"/>
          <w:szCs w:val="17"/>
        </w:rPr>
        <w:instrText xml:space="preserve"> REF _Ref374531199 \n \h </w:instrText>
      </w:r>
      <w:r w:rsidR="00C720AB" w:rsidRPr="00C720AB">
        <w:rPr>
          <w:rFonts w:cs="Arial"/>
          <w:sz w:val="17"/>
          <w:szCs w:val="17"/>
        </w:rPr>
        <w:instrText xml:space="preserve"> \* MERGEFORMAT </w:instrText>
      </w:r>
      <w:r w:rsidR="00F03C68" w:rsidRPr="00C720AB">
        <w:rPr>
          <w:rFonts w:cs="Arial"/>
          <w:sz w:val="17"/>
          <w:szCs w:val="17"/>
        </w:rPr>
      </w:r>
      <w:r w:rsidR="00F03C68" w:rsidRPr="00C720AB">
        <w:rPr>
          <w:rFonts w:cs="Arial"/>
          <w:sz w:val="17"/>
          <w:szCs w:val="17"/>
        </w:rPr>
        <w:fldChar w:fldCharType="separate"/>
      </w:r>
      <w:r w:rsidR="003C4AE3" w:rsidRPr="00C720AB">
        <w:rPr>
          <w:rFonts w:cs="Arial"/>
          <w:sz w:val="17"/>
          <w:szCs w:val="17"/>
        </w:rPr>
        <w:t>1</w:t>
      </w:r>
      <w:r w:rsidR="00F03C68" w:rsidRPr="00C720AB">
        <w:rPr>
          <w:rFonts w:cs="Arial"/>
          <w:sz w:val="17"/>
          <w:szCs w:val="17"/>
        </w:rPr>
        <w:fldChar w:fldCharType="end"/>
      </w:r>
      <w:r w:rsidR="001306BB" w:rsidRPr="00C720AB">
        <w:rPr>
          <w:rFonts w:cs="Arial"/>
          <w:sz w:val="17"/>
          <w:szCs w:val="17"/>
        </w:rPr>
        <w:t xml:space="preserve"> tohoto článku, </w:t>
      </w:r>
      <w:r w:rsidR="00B46F5A" w:rsidRPr="00C720AB">
        <w:rPr>
          <w:rFonts w:cs="Arial"/>
          <w:sz w:val="17"/>
          <w:szCs w:val="17"/>
        </w:rPr>
        <w:t xml:space="preserve">zavazuje se zhotovitel vypracovat ke dni </w:t>
      </w:r>
      <w:r w:rsidR="00975BE6">
        <w:rPr>
          <w:rFonts w:cs="Arial"/>
          <w:sz w:val="17"/>
          <w:szCs w:val="17"/>
        </w:rPr>
        <w:t>skutečného zahájení realizace stavby</w:t>
      </w:r>
      <w:r w:rsidR="00F4019C" w:rsidRPr="00C720AB">
        <w:rPr>
          <w:rFonts w:cs="Arial"/>
          <w:sz w:val="17"/>
          <w:szCs w:val="17"/>
        </w:rPr>
        <w:t xml:space="preserve"> této smlouvy</w:t>
      </w:r>
      <w:r w:rsidR="00B46F5A" w:rsidRPr="00C720AB">
        <w:rPr>
          <w:rFonts w:cs="Arial"/>
          <w:sz w:val="17"/>
          <w:szCs w:val="17"/>
        </w:rPr>
        <w:t xml:space="preserve"> aktuální </w:t>
      </w:r>
      <w:r w:rsidR="00E2745B" w:rsidRPr="00C720AB">
        <w:rPr>
          <w:rFonts w:cs="Arial"/>
          <w:sz w:val="17"/>
          <w:szCs w:val="17"/>
        </w:rPr>
        <w:t>h</w:t>
      </w:r>
      <w:r w:rsidR="00B46F5A" w:rsidRPr="00C720AB">
        <w:rPr>
          <w:rFonts w:cs="Arial"/>
          <w:sz w:val="17"/>
          <w:szCs w:val="17"/>
        </w:rPr>
        <w:t>armonogram prací, ve kterém budou všechny</w:t>
      </w:r>
      <w:r w:rsidR="00E2745B" w:rsidRPr="00C720AB">
        <w:rPr>
          <w:rFonts w:cs="Arial"/>
          <w:sz w:val="17"/>
          <w:szCs w:val="17"/>
        </w:rPr>
        <w:t xml:space="preserve"> </w:t>
      </w:r>
      <w:r w:rsidR="00B46F5A" w:rsidRPr="00C720AB">
        <w:rPr>
          <w:rFonts w:cs="Arial"/>
          <w:sz w:val="17"/>
          <w:szCs w:val="17"/>
        </w:rPr>
        <w:t>termíny</w:t>
      </w:r>
      <w:r w:rsidR="00E2745B" w:rsidRPr="00C720AB">
        <w:rPr>
          <w:rFonts w:cs="Arial"/>
          <w:sz w:val="17"/>
          <w:szCs w:val="17"/>
        </w:rPr>
        <w:t xml:space="preserve"> harmonogramu prací dle odst. </w:t>
      </w:r>
      <w:r w:rsidR="00AB131D" w:rsidRPr="00C720AB">
        <w:rPr>
          <w:rFonts w:cs="Arial"/>
          <w:sz w:val="17"/>
          <w:szCs w:val="17"/>
        </w:rPr>
        <w:fldChar w:fldCharType="begin"/>
      </w:r>
      <w:r w:rsidR="00AB131D" w:rsidRPr="00C720AB">
        <w:rPr>
          <w:rFonts w:cs="Arial"/>
          <w:sz w:val="17"/>
          <w:szCs w:val="17"/>
        </w:rPr>
        <w:instrText xml:space="preserve"> REF _Ref374531348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3C4AE3" w:rsidRPr="00C720AB">
        <w:rPr>
          <w:rFonts w:cs="Arial"/>
          <w:sz w:val="17"/>
          <w:szCs w:val="17"/>
        </w:rPr>
        <w:t>5</w:t>
      </w:r>
      <w:r w:rsidR="00AB131D" w:rsidRPr="00C720AB">
        <w:rPr>
          <w:rFonts w:cs="Arial"/>
          <w:sz w:val="17"/>
          <w:szCs w:val="17"/>
        </w:rPr>
        <w:fldChar w:fldCharType="end"/>
      </w:r>
      <w:r w:rsidR="00B46F5A" w:rsidRPr="00C720AB">
        <w:rPr>
          <w:rFonts w:cs="Arial"/>
          <w:sz w:val="17"/>
          <w:szCs w:val="17"/>
        </w:rPr>
        <w:t xml:space="preserve"> posunuty o dobu</w:t>
      </w:r>
      <w:r w:rsidR="00F4019C" w:rsidRPr="00C720AB">
        <w:rPr>
          <w:rFonts w:cs="Arial"/>
          <w:sz w:val="17"/>
          <w:szCs w:val="17"/>
        </w:rPr>
        <w:t xml:space="preserve"> (počet dnů)</w:t>
      </w:r>
      <w:r w:rsidR="00B46F5A" w:rsidRPr="00C720AB">
        <w:rPr>
          <w:rFonts w:cs="Arial"/>
          <w:sz w:val="17"/>
          <w:szCs w:val="17"/>
        </w:rPr>
        <w:t xml:space="preserve">, o kterou byl překročen </w:t>
      </w:r>
      <w:r w:rsidR="001D042A">
        <w:rPr>
          <w:rFonts w:cs="Arial"/>
          <w:sz w:val="17"/>
          <w:szCs w:val="17"/>
        </w:rPr>
        <w:t xml:space="preserve">původní </w:t>
      </w:r>
      <w:r w:rsidR="00B46F5A" w:rsidRPr="004A1605">
        <w:rPr>
          <w:rFonts w:cs="Arial"/>
          <w:sz w:val="17"/>
          <w:szCs w:val="17"/>
        </w:rPr>
        <w:t>předpokládan</w:t>
      </w:r>
      <w:r w:rsidR="00975BE6" w:rsidRPr="004A1605">
        <w:rPr>
          <w:rFonts w:cs="Arial"/>
          <w:sz w:val="17"/>
          <w:szCs w:val="17"/>
        </w:rPr>
        <w:t>ý</w:t>
      </w:r>
      <w:r w:rsidR="00975BE6">
        <w:rPr>
          <w:rFonts w:cs="Arial"/>
          <w:sz w:val="17"/>
          <w:szCs w:val="17"/>
        </w:rPr>
        <w:t xml:space="preserve"> termín zahájení stavby</w:t>
      </w:r>
      <w:r w:rsidR="00B46F5A" w:rsidRPr="00C720AB">
        <w:rPr>
          <w:rFonts w:cs="Arial"/>
          <w:sz w:val="17"/>
          <w:szCs w:val="17"/>
        </w:rPr>
        <w:t xml:space="preserve"> </w:t>
      </w:r>
      <w:r w:rsidR="00F4019C" w:rsidRPr="00C720AB">
        <w:rPr>
          <w:rFonts w:cs="Arial"/>
          <w:sz w:val="17"/>
          <w:szCs w:val="17"/>
        </w:rPr>
        <w:t xml:space="preserve">dle odst. </w:t>
      </w:r>
      <w:r w:rsidR="00AB131D" w:rsidRPr="00C720AB">
        <w:rPr>
          <w:rFonts w:cs="Arial"/>
          <w:sz w:val="17"/>
          <w:szCs w:val="17"/>
        </w:rPr>
        <w:fldChar w:fldCharType="begin"/>
      </w:r>
      <w:r w:rsidR="00AB131D" w:rsidRPr="00C720AB">
        <w:rPr>
          <w:rFonts w:cs="Arial"/>
          <w:sz w:val="17"/>
          <w:szCs w:val="17"/>
        </w:rPr>
        <w:instrText xml:space="preserve"> REF _Ref374531199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3C4AE3" w:rsidRPr="00C720AB">
        <w:rPr>
          <w:rFonts w:cs="Arial"/>
          <w:sz w:val="17"/>
          <w:szCs w:val="17"/>
        </w:rPr>
        <w:t>1</w:t>
      </w:r>
      <w:r w:rsidR="00AB131D" w:rsidRPr="00C720AB">
        <w:rPr>
          <w:rFonts w:cs="Arial"/>
          <w:sz w:val="17"/>
          <w:szCs w:val="17"/>
        </w:rPr>
        <w:fldChar w:fldCharType="end"/>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AB131D" w:rsidRPr="00C720AB">
        <w:rPr>
          <w:rFonts w:cs="Arial"/>
          <w:sz w:val="17"/>
          <w:szCs w:val="17"/>
        </w:rPr>
        <w:fldChar w:fldCharType="begin"/>
      </w:r>
      <w:r w:rsidR="00AB131D" w:rsidRPr="00C720AB">
        <w:rPr>
          <w:rFonts w:cs="Arial"/>
          <w:sz w:val="17"/>
          <w:szCs w:val="17"/>
        </w:rPr>
        <w:instrText xml:space="preserve"> REF _Ref374531348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3C4AE3" w:rsidRPr="00C720AB">
        <w:rPr>
          <w:rFonts w:cs="Arial"/>
          <w:sz w:val="17"/>
          <w:szCs w:val="17"/>
        </w:rPr>
        <w:t>5</w:t>
      </w:r>
      <w:r w:rsidR="00AB131D" w:rsidRPr="00C720AB">
        <w:rPr>
          <w:rFonts w:cs="Arial"/>
          <w:sz w:val="17"/>
          <w:szCs w:val="17"/>
        </w:rPr>
        <w:fldChar w:fldCharType="end"/>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77777777"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3C4AE3" w:rsidRPr="00C720AB">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7B2CCB31" w:rsidR="00285AFE" w:rsidRPr="00C720AB" w:rsidRDefault="004610C0" w:rsidP="0001797D">
      <w:pPr>
        <w:pStyle w:val="rove2-slovantext"/>
        <w:rPr>
          <w:rFonts w:cs="Arial"/>
          <w:sz w:val="17"/>
          <w:szCs w:val="17"/>
        </w:rPr>
      </w:pPr>
      <w:bookmarkStart w:id="13"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3"/>
    </w:p>
    <w:p w14:paraId="482869E4" w14:textId="77777777" w:rsidR="004610C0" w:rsidRPr="00C720AB" w:rsidRDefault="004610C0" w:rsidP="0001797D">
      <w:pPr>
        <w:pStyle w:val="rove1-slolnku"/>
        <w:rPr>
          <w:sz w:val="17"/>
          <w:szCs w:val="17"/>
        </w:rPr>
      </w:pPr>
      <w:bookmarkStart w:id="14" w:name="_Ref374530210"/>
    </w:p>
    <w:bookmarkEnd w:id="14"/>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5"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5"/>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7B34D122"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3C4AE3" w:rsidRPr="00C720AB">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0E92B8DB"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40B7507D" w14:textId="77777777" w:rsidR="004610C0" w:rsidRPr="00C720AB" w:rsidRDefault="004610C0" w:rsidP="0001797D">
      <w:pPr>
        <w:pStyle w:val="rove2-slovantext"/>
        <w:rPr>
          <w:sz w:val="17"/>
          <w:szCs w:val="17"/>
        </w:rPr>
      </w:pPr>
      <w:bookmarkStart w:id="16"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6"/>
    </w:p>
    <w:p w14:paraId="5397955D" w14:textId="77777777"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7</w:t>
      </w:r>
      <w:r w:rsidR="00AB131D" w:rsidRPr="00C720AB">
        <w:rPr>
          <w:sz w:val="17"/>
          <w:szCs w:val="17"/>
        </w:rPr>
        <w:fldChar w:fldCharType="end"/>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17" w:name="_Ref374529988"/>
    </w:p>
    <w:bookmarkEnd w:id="17"/>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3B318D77" w:rsidR="006B62AA" w:rsidRPr="00A347CB" w:rsidRDefault="00E20DDD" w:rsidP="00A347CB">
      <w:pPr>
        <w:pStyle w:val="rove2-slovantext"/>
        <w:rPr>
          <w:sz w:val="17"/>
          <w:szCs w:val="17"/>
        </w:rPr>
      </w:pPr>
      <w:bookmarkStart w:id="18"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8"/>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428FA784" w14:textId="0686FB94" w:rsidR="00432020" w:rsidRPr="00C720AB" w:rsidRDefault="004610C0" w:rsidP="0001797D">
      <w:pPr>
        <w:pStyle w:val="rove2-slovantext"/>
        <w:rPr>
          <w:sz w:val="17"/>
          <w:szCs w:val="17"/>
        </w:rPr>
      </w:pPr>
      <w:bookmarkStart w:id="19"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9"/>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6BFC910"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67B1CD4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2B22D9C2" w:rsidR="00AD5C73" w:rsidRPr="00C720AB" w:rsidRDefault="004610C0" w:rsidP="0001797D">
      <w:pPr>
        <w:pStyle w:val="rove2-slovantext"/>
        <w:rPr>
          <w:sz w:val="17"/>
          <w:szCs w:val="17"/>
        </w:rPr>
      </w:pPr>
      <w:r w:rsidRPr="00C720AB">
        <w:rPr>
          <w:sz w:val="17"/>
          <w:szCs w:val="17"/>
        </w:rPr>
        <w:t>Veškerá vozidla, stroje a z</w:t>
      </w:r>
      <w:r w:rsidR="00433C46">
        <w:rPr>
          <w:sz w:val="17"/>
          <w:szCs w:val="17"/>
        </w:rPr>
        <w:t>a</w:t>
      </w:r>
      <w:r w:rsidRPr="00C720AB">
        <w:rPr>
          <w:sz w:val="17"/>
          <w:szCs w:val="17"/>
        </w:rPr>
        <w:t>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64987892" w:rsidR="002C7602" w:rsidRPr="003A7E6C"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2E8D13E1" w14:textId="77777777" w:rsidR="00892E4B" w:rsidRPr="00C720AB" w:rsidRDefault="00892E4B" w:rsidP="00ED75F3">
      <w:pPr>
        <w:pStyle w:val="rove1-slolnku"/>
        <w:rPr>
          <w:sz w:val="17"/>
          <w:szCs w:val="17"/>
        </w:rPr>
      </w:pPr>
      <w:bookmarkStart w:id="20" w:name="_Ref374529859"/>
    </w:p>
    <w:bookmarkEnd w:id="20"/>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9C24DB8" w:rsidR="00892E4B" w:rsidRPr="004A5104" w:rsidRDefault="00892E4B" w:rsidP="004A5104">
      <w:pPr>
        <w:pStyle w:val="rove2-slovantext"/>
        <w:rPr>
          <w:sz w:val="17"/>
          <w:szCs w:val="17"/>
        </w:rPr>
      </w:pPr>
      <w:bookmarkStart w:id="21"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1"/>
    </w:p>
    <w:p w14:paraId="307264E8"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6AC4A8E6" w14:textId="77777777" w:rsidR="00892E4B" w:rsidRPr="00C720AB" w:rsidRDefault="00892E4B" w:rsidP="00073CDD">
      <w:pPr>
        <w:pStyle w:val="rove3-odrkovtext"/>
        <w:spacing w:line="271" w:lineRule="auto"/>
        <w:rPr>
          <w:sz w:val="17"/>
          <w:szCs w:val="17"/>
        </w:rPr>
      </w:pPr>
      <w:r w:rsidRPr="00C720AB">
        <w:rPr>
          <w:sz w:val="17"/>
          <w:szCs w:val="17"/>
        </w:rPr>
        <w:t>další doklady předem vyžádané objednatelem.</w:t>
      </w:r>
    </w:p>
    <w:p w14:paraId="15905F8A" w14:textId="0D6A897A"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D332D4">
        <w:rPr>
          <w:sz w:val="17"/>
          <w:szCs w:val="17"/>
        </w:rPr>
        <w:t>si sjednaly</w:t>
      </w:r>
      <w:r w:rsidR="00892E4B" w:rsidRPr="00C720AB">
        <w:rPr>
          <w:sz w:val="17"/>
          <w:szCs w:val="17"/>
        </w:rPr>
        <w:t>,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2" w:name="_Ref374530156"/>
    </w:p>
    <w:bookmarkEnd w:id="22"/>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4F82179B" w:rsidR="00892E4B" w:rsidRPr="004A1605" w:rsidRDefault="00892E4B" w:rsidP="00ED75F3">
      <w:pPr>
        <w:pStyle w:val="rove2-slovantext"/>
        <w:rPr>
          <w:sz w:val="17"/>
          <w:szCs w:val="17"/>
          <w:lang w:eastAsia="ar-SA"/>
        </w:rPr>
      </w:pPr>
      <w:r w:rsidRPr="00DE149D">
        <w:rPr>
          <w:sz w:val="17"/>
          <w:szCs w:val="17"/>
          <w:lang w:eastAsia="ar-SA"/>
        </w:rPr>
        <w:t xml:space="preserve">Smluvní strany prohlašují s ohledem na znění </w:t>
      </w:r>
      <w:r w:rsidR="00922B6A" w:rsidRPr="00DE149D">
        <w:rPr>
          <w:sz w:val="17"/>
          <w:szCs w:val="17"/>
          <w:lang w:eastAsia="ar-SA"/>
        </w:rPr>
        <w:t>§ </w:t>
      </w:r>
      <w:r w:rsidRPr="00DE149D">
        <w:rPr>
          <w:sz w:val="17"/>
          <w:szCs w:val="17"/>
          <w:lang w:eastAsia="ar-SA"/>
        </w:rPr>
        <w:t xml:space="preserve">506 občanského zákoníku, </w:t>
      </w:r>
      <w:r w:rsidR="000637C6" w:rsidRPr="004A1605">
        <w:rPr>
          <w:sz w:val="17"/>
          <w:szCs w:val="17"/>
          <w:lang w:eastAsia="ar-SA"/>
        </w:rPr>
        <w:t>že</w:t>
      </w:r>
      <w:r w:rsidR="00C1116F" w:rsidRPr="004A1605">
        <w:rPr>
          <w:sz w:val="17"/>
          <w:szCs w:val="17"/>
          <w:lang w:eastAsia="ar-SA"/>
        </w:rPr>
        <w:t> </w:t>
      </w:r>
      <w:r w:rsidRPr="004A1605">
        <w:rPr>
          <w:sz w:val="17"/>
          <w:szCs w:val="17"/>
          <w:lang w:eastAsia="ar-SA"/>
        </w:rPr>
        <w:t xml:space="preserve">stavba (budova), na které je dílo prováděno, </w:t>
      </w:r>
      <w:r w:rsidR="000637C6" w:rsidRPr="004A1605">
        <w:rPr>
          <w:sz w:val="17"/>
          <w:szCs w:val="17"/>
          <w:lang w:eastAsia="ar-SA"/>
        </w:rPr>
        <w:t xml:space="preserve">je </w:t>
      </w:r>
      <w:r w:rsidRPr="004A1605">
        <w:rPr>
          <w:sz w:val="17"/>
          <w:szCs w:val="17"/>
          <w:lang w:eastAsia="ar-SA"/>
        </w:rPr>
        <w:t xml:space="preserve">součástí pozemku </w:t>
      </w:r>
      <w:proofErr w:type="spellStart"/>
      <w:r w:rsidRPr="004A1605">
        <w:rPr>
          <w:sz w:val="17"/>
          <w:szCs w:val="17"/>
          <w:lang w:eastAsia="ar-SA"/>
        </w:rPr>
        <w:t>parc</w:t>
      </w:r>
      <w:proofErr w:type="spellEnd"/>
      <w:r w:rsidRPr="004A1605">
        <w:rPr>
          <w:sz w:val="17"/>
          <w:szCs w:val="17"/>
          <w:lang w:eastAsia="ar-SA"/>
        </w:rPr>
        <w:t>.</w:t>
      </w:r>
      <w:r w:rsidR="00922B6A" w:rsidRPr="004A1605">
        <w:rPr>
          <w:sz w:val="17"/>
          <w:szCs w:val="17"/>
          <w:lang w:eastAsia="ar-SA"/>
        </w:rPr>
        <w:t xml:space="preserve"> č.</w:t>
      </w:r>
      <w:r w:rsidR="00DE149D" w:rsidRPr="004A1605">
        <w:rPr>
          <w:sz w:val="17"/>
          <w:szCs w:val="17"/>
          <w:lang w:eastAsia="ar-SA"/>
        </w:rPr>
        <w:t xml:space="preserve"> st. </w:t>
      </w:r>
      <w:r w:rsidR="004A1605" w:rsidRPr="004A1605">
        <w:rPr>
          <w:sz w:val="17"/>
          <w:szCs w:val="17"/>
          <w:lang w:eastAsia="ar-SA"/>
        </w:rPr>
        <w:t>23/2, 23/3 a 56/1</w:t>
      </w:r>
      <w:r w:rsidRPr="004A1605">
        <w:rPr>
          <w:sz w:val="17"/>
          <w:szCs w:val="17"/>
          <w:lang w:eastAsia="ar-SA"/>
        </w:rPr>
        <w:t xml:space="preserve"> v </w:t>
      </w:r>
      <w:proofErr w:type="spellStart"/>
      <w:proofErr w:type="gramStart"/>
      <w:r w:rsidRPr="004A1605">
        <w:rPr>
          <w:sz w:val="17"/>
          <w:szCs w:val="17"/>
          <w:lang w:eastAsia="ar-SA"/>
        </w:rPr>
        <w:t>k.ú</w:t>
      </w:r>
      <w:proofErr w:type="spellEnd"/>
      <w:r w:rsidRPr="004A1605">
        <w:rPr>
          <w:sz w:val="17"/>
          <w:szCs w:val="17"/>
          <w:lang w:eastAsia="ar-SA"/>
        </w:rPr>
        <w:t>.</w:t>
      </w:r>
      <w:proofErr w:type="gramEnd"/>
      <w:r w:rsidR="00DE149D" w:rsidRPr="004A1605">
        <w:rPr>
          <w:sz w:val="17"/>
          <w:szCs w:val="17"/>
          <w:lang w:eastAsia="ar-SA"/>
        </w:rPr>
        <w:t xml:space="preserve"> </w:t>
      </w:r>
      <w:r w:rsidR="004A1605" w:rsidRPr="004A1605">
        <w:rPr>
          <w:sz w:val="17"/>
          <w:szCs w:val="17"/>
          <w:lang w:eastAsia="ar-SA"/>
        </w:rPr>
        <w:t>Valdice</w:t>
      </w:r>
      <w:r w:rsidRPr="004A1605">
        <w:rPr>
          <w:sz w:val="17"/>
          <w:szCs w:val="17"/>
          <w:lang w:eastAsia="ar-SA"/>
        </w:rPr>
        <w:t>, obec</w:t>
      </w:r>
      <w:r w:rsidR="00DE149D" w:rsidRPr="004A1605">
        <w:rPr>
          <w:sz w:val="17"/>
          <w:szCs w:val="17"/>
          <w:lang w:eastAsia="ar-SA"/>
        </w:rPr>
        <w:t xml:space="preserve"> </w:t>
      </w:r>
      <w:r w:rsidR="004A1605" w:rsidRPr="004A1605">
        <w:rPr>
          <w:sz w:val="17"/>
          <w:szCs w:val="17"/>
          <w:lang w:eastAsia="ar-SA"/>
        </w:rPr>
        <w:t>Valdice</w:t>
      </w:r>
      <w:r w:rsidR="00DE149D" w:rsidRPr="004A1605">
        <w:rPr>
          <w:sz w:val="17"/>
          <w:szCs w:val="17"/>
          <w:lang w:eastAsia="ar-SA"/>
        </w:rPr>
        <w:t>.</w:t>
      </w:r>
    </w:p>
    <w:p w14:paraId="7AC1D5CC" w14:textId="77777777" w:rsidR="00892E4B" w:rsidRPr="00DE149D" w:rsidRDefault="00892E4B" w:rsidP="00ED75F3">
      <w:pPr>
        <w:pStyle w:val="rove2-slovantext"/>
        <w:rPr>
          <w:sz w:val="17"/>
          <w:szCs w:val="17"/>
          <w:lang w:eastAsia="ar-SA"/>
        </w:rPr>
      </w:pPr>
      <w:r w:rsidRPr="00DE149D">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DE149D" w:rsidRDefault="00892E4B" w:rsidP="00ED75F3">
      <w:pPr>
        <w:pStyle w:val="rove2-slovantext"/>
        <w:rPr>
          <w:sz w:val="17"/>
          <w:szCs w:val="17"/>
          <w:lang w:eastAsia="ar-SA"/>
        </w:rPr>
      </w:pPr>
      <w:r w:rsidRPr="00DE149D">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3" w:name="_Ref374530092"/>
    </w:p>
    <w:bookmarkEnd w:id="23"/>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19DFD385" w:rsidR="00892E4B" w:rsidRPr="006B283A"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 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0B46D734"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6C7FA7D0"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645756A0" w14:textId="35D580ED" w:rsidR="005E0B9A" w:rsidRPr="005E0B9A" w:rsidRDefault="005E0B9A" w:rsidP="005E0B9A">
      <w:pPr>
        <w:pStyle w:val="rove2-slovantext"/>
        <w:rPr>
          <w:sz w:val="17"/>
          <w:szCs w:val="17"/>
        </w:rPr>
      </w:pPr>
      <w:r w:rsidRPr="005E0B9A">
        <w:rPr>
          <w:sz w:val="17"/>
          <w:szCs w:val="17"/>
        </w:rPr>
        <w:t xml:space="preserve">Pro určení výše smluvní </w:t>
      </w:r>
      <w:r w:rsidR="004B33D0">
        <w:rPr>
          <w:sz w:val="17"/>
          <w:szCs w:val="17"/>
        </w:rPr>
        <w:t>pokuty je rozhodná cena v Kč včetně</w:t>
      </w:r>
      <w:r w:rsidRPr="005E0B9A">
        <w:rPr>
          <w:sz w:val="17"/>
          <w:szCs w:val="17"/>
        </w:rPr>
        <w:t xml:space="preserve"> DPH.</w:t>
      </w:r>
    </w:p>
    <w:p w14:paraId="356D160A" w14:textId="77777777" w:rsidR="005E0B9A" w:rsidRPr="00B50ED6" w:rsidRDefault="005E0B9A" w:rsidP="005E0B9A">
      <w:pPr>
        <w:pStyle w:val="rove2-slovantext"/>
        <w:numPr>
          <w:ilvl w:val="0"/>
          <w:numId w:val="0"/>
        </w:numPr>
        <w:spacing w:after="0"/>
        <w:ind w:left="397"/>
        <w:rPr>
          <w:sz w:val="17"/>
          <w:szCs w:val="17"/>
        </w:rPr>
      </w:pP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4" w:name="_Ref374604848"/>
    </w:p>
    <w:bookmarkEnd w:id="24"/>
    <w:p w14:paraId="45273818" w14:textId="77777777" w:rsidR="00892E4B" w:rsidRPr="00C720AB" w:rsidRDefault="00892E4B" w:rsidP="00ED75F3">
      <w:pPr>
        <w:pStyle w:val="rove1-nzevlnku"/>
        <w:rPr>
          <w:sz w:val="17"/>
          <w:szCs w:val="17"/>
        </w:rPr>
      </w:pPr>
      <w:r w:rsidRPr="00C720AB">
        <w:rPr>
          <w:sz w:val="17"/>
          <w:szCs w:val="17"/>
        </w:rPr>
        <w:t>Záruční podmínky</w:t>
      </w:r>
    </w:p>
    <w:p w14:paraId="4ACC3DC4" w14:textId="77777777" w:rsidR="0029284D" w:rsidRPr="004A1605" w:rsidRDefault="0029284D" w:rsidP="0029284D">
      <w:pPr>
        <w:pStyle w:val="rove2-slovantext"/>
        <w:numPr>
          <w:ilvl w:val="1"/>
          <w:numId w:val="5"/>
        </w:numPr>
        <w:rPr>
          <w:sz w:val="17"/>
          <w:szCs w:val="17"/>
        </w:rPr>
      </w:pPr>
      <w:r w:rsidRPr="004A1605">
        <w:rPr>
          <w:sz w:val="17"/>
          <w:szCs w:val="17"/>
        </w:rPr>
        <w:t>Zhotovitel poskytuje záruku za jakost a bezvadnost provedeného díla</w:t>
      </w:r>
      <w:r w:rsidRPr="004A1605">
        <w:rPr>
          <w:rFonts w:cs="Arial"/>
          <w:sz w:val="17"/>
          <w:szCs w:val="17"/>
        </w:rPr>
        <w:t xml:space="preserve">, která se vztahuje na celé plnění díla vč. všech komponentů, </w:t>
      </w:r>
      <w:r w:rsidRPr="004A1605">
        <w:rPr>
          <w:sz w:val="17"/>
          <w:szCs w:val="17"/>
        </w:rPr>
        <w:t>po dobu 60 měsíců.</w:t>
      </w:r>
    </w:p>
    <w:p w14:paraId="186A6BEF" w14:textId="77777777" w:rsidR="0029284D" w:rsidRPr="004A1605" w:rsidRDefault="0029284D" w:rsidP="0029284D">
      <w:pPr>
        <w:pStyle w:val="rove2-slovantext"/>
        <w:numPr>
          <w:ilvl w:val="1"/>
          <w:numId w:val="5"/>
        </w:numPr>
        <w:rPr>
          <w:sz w:val="17"/>
          <w:szCs w:val="17"/>
        </w:rPr>
      </w:pPr>
      <w:r w:rsidRPr="004A1605">
        <w:rPr>
          <w:sz w:val="17"/>
          <w:szCs w:val="17"/>
        </w:rPr>
        <w:t>Záruční lhůta pro dodávky, na něž výrobce těchto zařízení vystavuje samostatný záruční list, se sjednává v délce lhůty poskytnuté výrobcem, nejméně však v délce 24 měsíců.</w:t>
      </w:r>
    </w:p>
    <w:p w14:paraId="45BB8099"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5"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5"/>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66ED8AAA" w14:textId="09B182DD"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314D82D" w14:textId="5ABFE1AF" w:rsidR="00B02ACB" w:rsidRPr="004B33D0" w:rsidRDefault="00892E4B" w:rsidP="004B33D0">
      <w:pPr>
        <w:pStyle w:val="rove1-nzevlnku"/>
        <w:rPr>
          <w:sz w:val="17"/>
          <w:szCs w:val="17"/>
        </w:rPr>
      </w:pPr>
      <w:r w:rsidRPr="004B33D0">
        <w:rPr>
          <w:sz w:val="17"/>
          <w:szCs w:val="17"/>
        </w:rPr>
        <w:t>Bankovní záruka</w:t>
      </w:r>
      <w:r w:rsidR="009650A7" w:rsidRPr="004B33D0">
        <w:rPr>
          <w:sz w:val="17"/>
          <w:szCs w:val="17"/>
        </w:rPr>
        <w:t xml:space="preserve"> za </w:t>
      </w:r>
      <w:r w:rsidR="002C5E2B" w:rsidRPr="004B33D0">
        <w:rPr>
          <w:sz w:val="17"/>
          <w:szCs w:val="17"/>
        </w:rPr>
        <w:t>řádné plnění záručních podmínek</w:t>
      </w:r>
    </w:p>
    <w:p w14:paraId="059A31BF" w14:textId="04A03C69" w:rsidR="00B02ACB" w:rsidRPr="004B33D0" w:rsidRDefault="00B02ACB" w:rsidP="00B02ACB">
      <w:pPr>
        <w:pStyle w:val="rove2-slovantext"/>
        <w:numPr>
          <w:ilvl w:val="1"/>
          <w:numId w:val="5"/>
        </w:numPr>
        <w:rPr>
          <w:sz w:val="17"/>
          <w:szCs w:val="17"/>
        </w:rPr>
      </w:pPr>
      <w:r w:rsidRPr="004B33D0">
        <w:rPr>
          <w:sz w:val="17"/>
          <w:szCs w:val="17"/>
        </w:rPr>
        <w:t xml:space="preserve">Zhotovitel poskytne při podpisu Konečného protokolu o předání a převzetí díla objednateli bankovní záruku ve výši </w:t>
      </w:r>
      <w:r w:rsidR="00345D8E" w:rsidRPr="004B33D0">
        <w:rPr>
          <w:sz w:val="17"/>
          <w:szCs w:val="17"/>
        </w:rPr>
        <w:t xml:space="preserve">5 % z </w:t>
      </w:r>
      <w:r w:rsidR="00436264" w:rsidRPr="004B33D0">
        <w:rPr>
          <w:sz w:val="17"/>
          <w:szCs w:val="17"/>
        </w:rPr>
        <w:t>celkové ceny díla</w:t>
      </w:r>
      <w:r w:rsidRPr="004B33D0">
        <w:rPr>
          <w:sz w:val="17"/>
          <w:szCs w:val="17"/>
        </w:rPr>
        <w:t xml:space="preserve"> </w:t>
      </w:r>
      <w:r w:rsidR="004B33D0">
        <w:rPr>
          <w:sz w:val="17"/>
          <w:szCs w:val="17"/>
        </w:rPr>
        <w:t>včetně</w:t>
      </w:r>
      <w:r w:rsidR="003735E9" w:rsidRPr="004B33D0">
        <w:rPr>
          <w:sz w:val="17"/>
          <w:szCs w:val="17"/>
        </w:rPr>
        <w:t xml:space="preserve"> DPH </w:t>
      </w:r>
      <w:r w:rsidR="00436264" w:rsidRPr="004B33D0">
        <w:rPr>
          <w:sz w:val="17"/>
          <w:szCs w:val="17"/>
        </w:rPr>
        <w:t xml:space="preserve">sjednané v čl. IV. odst. 2 Smlouvy </w:t>
      </w:r>
      <w:r w:rsidRPr="004B33D0">
        <w:rPr>
          <w:sz w:val="17"/>
          <w:szCs w:val="17"/>
        </w:rPr>
        <w:t>za řádné odstranění vad uplatněných objednatelem vůči zhotoviteli z titulu odpovědnosti za vady díla v záruční době. Bankovní záruka musí být platná minimálně po celou dobu záruční doby.</w:t>
      </w:r>
    </w:p>
    <w:p w14:paraId="07730DBC" w14:textId="77777777" w:rsidR="00B02ACB" w:rsidRPr="004B33D0" w:rsidRDefault="00B02ACB" w:rsidP="00B02ACB">
      <w:pPr>
        <w:pStyle w:val="rove2-slovantext"/>
        <w:numPr>
          <w:ilvl w:val="1"/>
          <w:numId w:val="5"/>
        </w:numPr>
        <w:rPr>
          <w:sz w:val="17"/>
          <w:szCs w:val="17"/>
        </w:rPr>
      </w:pPr>
      <w:r w:rsidRPr="004B33D0">
        <w:rPr>
          <w:sz w:val="17"/>
          <w:szCs w:val="17"/>
        </w:rPr>
        <w:t xml:space="preserve">Právo z bankovní záruky je objednatel oprávněn uplatnit v případech, že zhotovitel nebude plnit své povinnosti vyplývající ze záruky za dílo, ke kterým je ze smlouvy povinen. </w:t>
      </w:r>
    </w:p>
    <w:p w14:paraId="63E29241" w14:textId="77777777" w:rsidR="00B02ACB" w:rsidRPr="004B33D0" w:rsidRDefault="00B02ACB" w:rsidP="00B02ACB">
      <w:pPr>
        <w:pStyle w:val="rove2-slovantext"/>
        <w:numPr>
          <w:ilvl w:val="1"/>
          <w:numId w:val="5"/>
        </w:numPr>
        <w:rPr>
          <w:sz w:val="17"/>
          <w:szCs w:val="17"/>
        </w:rPr>
      </w:pPr>
      <w:r w:rsidRPr="004B33D0">
        <w:rPr>
          <w:sz w:val="17"/>
          <w:szCs w:val="17"/>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zhotovitelem a objednatelem.</w:t>
      </w:r>
    </w:p>
    <w:p w14:paraId="0611A0DB" w14:textId="77777777" w:rsidR="00B02ACB" w:rsidRPr="004B33D0" w:rsidRDefault="00B02ACB" w:rsidP="00B02ACB">
      <w:pPr>
        <w:pStyle w:val="rove2-slovantext"/>
        <w:numPr>
          <w:ilvl w:val="1"/>
          <w:numId w:val="5"/>
        </w:numPr>
        <w:rPr>
          <w:sz w:val="17"/>
          <w:szCs w:val="17"/>
        </w:rPr>
      </w:pPr>
      <w:r w:rsidRPr="004B33D0">
        <w:rPr>
          <w:sz w:val="17"/>
          <w:szCs w:val="17"/>
        </w:rPr>
        <w:t>Bankovní záruka zajišťuje řádné odstranění vad uplatněných objednatelem vůči zhotoviteli z titulu odpovědnosti za vady díla v záruční době, přičemž platí, že:</w:t>
      </w:r>
    </w:p>
    <w:p w14:paraId="6D54B1D8" w14:textId="77777777" w:rsidR="00B02ACB" w:rsidRPr="004B33D0" w:rsidRDefault="00B02ACB" w:rsidP="00B02ACB">
      <w:pPr>
        <w:pStyle w:val="rove3-slovantext"/>
        <w:numPr>
          <w:ilvl w:val="2"/>
          <w:numId w:val="5"/>
        </w:numPr>
        <w:rPr>
          <w:sz w:val="17"/>
          <w:szCs w:val="17"/>
        </w:rPr>
      </w:pPr>
      <w:r w:rsidRPr="004B33D0">
        <w:rPr>
          <w:sz w:val="17"/>
          <w:szCs w:val="17"/>
        </w:rPr>
        <w:t>v případě jakékoli změny záruční lhůty je zhotovitel povinen platnost bankovní záruky prodloužit tak, aby trvala po celou dobu záruční lhůty;</w:t>
      </w:r>
    </w:p>
    <w:p w14:paraId="6537A5D3" w14:textId="77777777" w:rsidR="00B02ACB" w:rsidRPr="004B33D0" w:rsidRDefault="00B02ACB" w:rsidP="00B02ACB">
      <w:pPr>
        <w:pStyle w:val="rove3-slovantext"/>
        <w:numPr>
          <w:ilvl w:val="2"/>
          <w:numId w:val="5"/>
        </w:numPr>
        <w:rPr>
          <w:sz w:val="17"/>
          <w:szCs w:val="17"/>
        </w:rPr>
      </w:pPr>
      <w:r w:rsidRPr="004B33D0">
        <w:rPr>
          <w:sz w:val="17"/>
          <w:szCs w:val="17"/>
        </w:rPr>
        <w:t>právo ze záruky je objednatel oprávněn uplatnit v případech, že zhotovitel neodstranil vadu díla způsobem a v době, k nimž je podle příslušných ustanovení smlouvy o dílo k odstraňování vad v záruční lhůtě povinen;</w:t>
      </w:r>
    </w:p>
    <w:p w14:paraId="22E18152" w14:textId="77777777" w:rsidR="00B02ACB" w:rsidRPr="004B33D0" w:rsidRDefault="00B02ACB" w:rsidP="00B02ACB">
      <w:pPr>
        <w:pStyle w:val="rove3-slovantext"/>
        <w:numPr>
          <w:ilvl w:val="2"/>
          <w:numId w:val="5"/>
        </w:numPr>
        <w:rPr>
          <w:sz w:val="17"/>
          <w:szCs w:val="17"/>
        </w:rPr>
      </w:pPr>
      <w:r w:rsidRPr="004B33D0">
        <w:rPr>
          <w:sz w:val="17"/>
          <w:szCs w:val="17"/>
        </w:rPr>
        <w:t>nepředložení bankovní záruky v požadovaném termínu je důvodem k nepřevzetí dokončeného díla a uplatnění sankcí pro nedodržení termínu dokončení a předání díla.</w:t>
      </w:r>
    </w:p>
    <w:p w14:paraId="7803FCFD" w14:textId="402AEF52" w:rsidR="00B02ACB" w:rsidRPr="004B33D0" w:rsidRDefault="00B02ACB" w:rsidP="00B02ACB">
      <w:pPr>
        <w:pStyle w:val="rove2-slovantext"/>
        <w:numPr>
          <w:ilvl w:val="0"/>
          <w:numId w:val="0"/>
        </w:numPr>
        <w:ind w:left="397"/>
        <w:rPr>
          <w:sz w:val="17"/>
          <w:szCs w:val="17"/>
        </w:rPr>
      </w:pPr>
      <w:r w:rsidRPr="004B33D0">
        <w:rPr>
          <w:sz w:val="17"/>
          <w:szCs w:val="17"/>
        </w:rPr>
        <w:t>Náklady na poskytnutí bankovní záruky a veškeré další výdaje vzniklé v souvislosti s plněním povinností dle tohoto článku nese Zhotovitel.</w:t>
      </w:r>
    </w:p>
    <w:p w14:paraId="5055001F" w14:textId="77777777" w:rsidR="00892E4B" w:rsidRPr="00C720AB" w:rsidRDefault="00892E4B" w:rsidP="003236A8">
      <w:pPr>
        <w:pStyle w:val="rove1-slolnku"/>
        <w:rPr>
          <w:sz w:val="17"/>
          <w:szCs w:val="17"/>
        </w:rPr>
      </w:pPr>
      <w:bookmarkStart w:id="26" w:name="_Ref374529339"/>
    </w:p>
    <w:bookmarkEnd w:id="26"/>
    <w:p w14:paraId="67F27D60" w14:textId="77777777" w:rsidR="00892E4B" w:rsidRPr="00C720AB" w:rsidRDefault="00892E4B" w:rsidP="00ED75F3">
      <w:pPr>
        <w:pStyle w:val="rove1-nzevlnku"/>
        <w:rPr>
          <w:sz w:val="17"/>
          <w:szCs w:val="17"/>
        </w:rPr>
      </w:pPr>
      <w:r w:rsidRPr="00C720AB">
        <w:rPr>
          <w:sz w:val="17"/>
          <w:szCs w:val="17"/>
        </w:rPr>
        <w:t>Pojištění</w:t>
      </w:r>
    </w:p>
    <w:p w14:paraId="1E304E1F" w14:textId="77777777" w:rsidR="00211FD1" w:rsidRPr="00C720AB" w:rsidRDefault="00211FD1" w:rsidP="00211FD1">
      <w:pPr>
        <w:pStyle w:val="rove2-slovantext"/>
        <w:numPr>
          <w:ilvl w:val="1"/>
          <w:numId w:val="5"/>
        </w:numPr>
        <w:spacing w:before="0" w:after="0" w:line="288" w:lineRule="auto"/>
        <w:rPr>
          <w:b/>
          <w:sz w:val="17"/>
          <w:szCs w:val="17"/>
        </w:rPr>
      </w:pPr>
      <w:bookmarkStart w:id="27" w:name="_Ref374529353"/>
      <w:r w:rsidRPr="00C720AB">
        <w:rPr>
          <w:b/>
          <w:sz w:val="17"/>
          <w:szCs w:val="17"/>
        </w:rPr>
        <w:t>Pojištění zhotovitele</w:t>
      </w:r>
      <w:bookmarkEnd w:id="27"/>
      <w:r>
        <w:rPr>
          <w:b/>
          <w:sz w:val="17"/>
          <w:szCs w:val="17"/>
        </w:rPr>
        <w:t xml:space="preserve"> (odpovědnost)</w:t>
      </w:r>
    </w:p>
    <w:p w14:paraId="3E31AE97" w14:textId="123A3840" w:rsidR="00211FD1" w:rsidRDefault="00211FD1" w:rsidP="00211FD1">
      <w:pPr>
        <w:pStyle w:val="rove2-text"/>
        <w:spacing w:before="0" w:after="0" w:line="288" w:lineRule="auto"/>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w:t>
      </w:r>
      <w:r w:rsidRPr="004A1605">
        <w:rPr>
          <w:sz w:val="17"/>
          <w:szCs w:val="17"/>
        </w:rPr>
        <w:t xml:space="preserve">výše </w:t>
      </w:r>
      <w:r w:rsidR="004A1605" w:rsidRPr="004A1605">
        <w:rPr>
          <w:sz w:val="17"/>
          <w:szCs w:val="17"/>
        </w:rPr>
        <w:t>5</w:t>
      </w:r>
      <w:r w:rsidRPr="004A1605">
        <w:rPr>
          <w:sz w:val="17"/>
          <w:szCs w:val="17"/>
        </w:rPr>
        <w:t xml:space="preserve"> milionů Kč bez DPH</w:t>
      </w:r>
      <w:r w:rsidRPr="00E145B8">
        <w:rPr>
          <w:sz w:val="17"/>
          <w:szCs w:val="17"/>
        </w:rPr>
        <w:t>. Pojištění odpovědnosti za škodu z výkonu podnikatelské činnosti musí pokrývat škody na věcech (vzniklé poškozením, zničením) a</w:t>
      </w:r>
      <w:r>
        <w:rPr>
          <w:sz w:val="17"/>
          <w:szCs w:val="17"/>
        </w:rPr>
        <w:t xml:space="preserve"> na zdraví (úrazem nebo nemocí).</w:t>
      </w:r>
    </w:p>
    <w:p w14:paraId="45105343" w14:textId="77777777" w:rsidR="00211FD1" w:rsidRPr="00D21259" w:rsidRDefault="00211FD1" w:rsidP="004A1605">
      <w:pPr>
        <w:pStyle w:val="rove3-odrkovtext"/>
        <w:numPr>
          <w:ilvl w:val="0"/>
          <w:numId w:val="0"/>
        </w:numPr>
        <w:spacing w:before="0" w:after="0" w:line="288" w:lineRule="auto"/>
        <w:rPr>
          <w:sz w:val="17"/>
          <w:szCs w:val="17"/>
        </w:rPr>
      </w:pPr>
    </w:p>
    <w:p w14:paraId="68B455B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Pojištění poddodavatelů</w:t>
      </w:r>
    </w:p>
    <w:p w14:paraId="69484602" w14:textId="77777777" w:rsidR="00211FD1" w:rsidRDefault="00211FD1" w:rsidP="00211FD1">
      <w:pPr>
        <w:pStyle w:val="rove2-text"/>
        <w:spacing w:before="0" w:after="0" w:line="288" w:lineRule="auto"/>
        <w:rPr>
          <w:sz w:val="17"/>
          <w:szCs w:val="17"/>
        </w:rPr>
      </w:pPr>
      <w:r w:rsidRPr="00C720AB">
        <w:rPr>
          <w:sz w:val="17"/>
          <w:szCs w:val="17"/>
        </w:rPr>
        <w:t>Zhotovitel je povinen zabezpečit před zahájením poddodavatelských prací, aby shodné povinnosti související s pojištěním splnili i jeho poddodavatelé v rozsahu odpovídajícím charakteru a rozsahu jejich poddodávky.</w:t>
      </w:r>
    </w:p>
    <w:p w14:paraId="14B2AB59" w14:textId="77777777" w:rsidR="00211FD1" w:rsidRPr="00C720AB" w:rsidRDefault="00211FD1" w:rsidP="00211FD1">
      <w:pPr>
        <w:pStyle w:val="rove2-text"/>
        <w:spacing w:before="0" w:after="0" w:line="288" w:lineRule="auto"/>
        <w:rPr>
          <w:sz w:val="17"/>
          <w:szCs w:val="17"/>
        </w:rPr>
      </w:pPr>
    </w:p>
    <w:p w14:paraId="25642909"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Doklady o pojištění</w:t>
      </w:r>
    </w:p>
    <w:p w14:paraId="0E86FE7D" w14:textId="77777777" w:rsidR="00211FD1" w:rsidRDefault="00211FD1" w:rsidP="00211FD1">
      <w:pPr>
        <w:pStyle w:val="rove2-text"/>
        <w:spacing w:before="0" w:after="0" w:line="288" w:lineRule="auto"/>
        <w:rPr>
          <w:sz w:val="17"/>
          <w:szCs w:val="17"/>
        </w:rPr>
      </w:pPr>
      <w:r w:rsidRPr="00C720AB">
        <w:rPr>
          <w:sz w:val="17"/>
          <w:szCs w:val="17"/>
        </w:rPr>
        <w:t xml:space="preserve">Dokladem o pojištění je platná a účinná pojistná smlouva, u níž zhotovitel řádně a včas uhradil pojistné. </w:t>
      </w:r>
      <w:r>
        <w:rPr>
          <w:sz w:val="17"/>
          <w:szCs w:val="17"/>
        </w:rPr>
        <w:t xml:space="preserve">Výše spoluúčasti zhotovitele nesmí </w:t>
      </w:r>
      <w:r w:rsidRPr="004A1605">
        <w:rPr>
          <w:sz w:val="17"/>
          <w:szCs w:val="17"/>
        </w:rPr>
        <w:t>přesáhnout 15 %.</w:t>
      </w:r>
      <w:r>
        <w:rPr>
          <w:sz w:val="17"/>
          <w:szCs w:val="17"/>
        </w:rPr>
        <w:t xml:space="preserve"> </w:t>
      </w:r>
      <w:r w:rsidRPr="00C720AB">
        <w:rPr>
          <w:sz w:val="17"/>
          <w:szCs w:val="17"/>
        </w:rPr>
        <w:t>Doklady o pojištění je zhotovitel povinen na požádání předložit objednateli nejpozději v den podpisu smlouvy. Nepř</w:t>
      </w:r>
      <w:r>
        <w:rPr>
          <w:sz w:val="17"/>
          <w:szCs w:val="17"/>
        </w:rPr>
        <w:t>edložení kteréhokoliv dokladu o </w:t>
      </w:r>
      <w:r w:rsidRPr="00C720AB">
        <w:rPr>
          <w:sz w:val="17"/>
          <w:szCs w:val="17"/>
        </w:rPr>
        <w:t>pojištění, opravňuje objednatele k odstoupení od podpisu smlouvy.</w:t>
      </w:r>
    </w:p>
    <w:p w14:paraId="6BDDA812" w14:textId="77777777" w:rsidR="00211FD1" w:rsidRPr="00C720AB" w:rsidRDefault="00211FD1" w:rsidP="00211FD1">
      <w:pPr>
        <w:pStyle w:val="rove2-text"/>
        <w:spacing w:before="0" w:after="0" w:line="288" w:lineRule="auto"/>
        <w:rPr>
          <w:sz w:val="17"/>
          <w:szCs w:val="17"/>
        </w:rPr>
      </w:pPr>
    </w:p>
    <w:p w14:paraId="3185B04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Povinnosti smluvních stran při vzniku pojistné události</w:t>
      </w:r>
    </w:p>
    <w:p w14:paraId="70C76EE0" w14:textId="77777777" w:rsidR="00211FD1" w:rsidRPr="00C720AB" w:rsidRDefault="00211FD1" w:rsidP="00211FD1">
      <w:pPr>
        <w:pStyle w:val="rove2-text"/>
        <w:spacing w:before="0" w:after="0" w:line="288" w:lineRule="auto"/>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2B5C48F3" w14:textId="063E46D7" w:rsidR="00892E4B" w:rsidRPr="00C720AB" w:rsidRDefault="00892E4B" w:rsidP="00073CDD">
      <w:pPr>
        <w:pStyle w:val="rove2-text"/>
        <w:spacing w:before="60" w:after="0"/>
        <w:rPr>
          <w:sz w:val="17"/>
          <w:szCs w:val="17"/>
        </w:rPr>
      </w:pPr>
    </w:p>
    <w:p w14:paraId="0E676680" w14:textId="77777777" w:rsidR="00892E4B" w:rsidRPr="00C720AB" w:rsidRDefault="00892E4B" w:rsidP="00B10CC4">
      <w:pPr>
        <w:pStyle w:val="rove1-slolnku"/>
        <w:rPr>
          <w:sz w:val="17"/>
          <w:szCs w:val="17"/>
        </w:rPr>
      </w:pPr>
      <w:bookmarkStart w:id="28" w:name="_Ref374529935"/>
    </w:p>
    <w:bookmarkEnd w:id="28"/>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7910761B"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4A1605">
        <w:rPr>
          <w:rFonts w:cs="Verdana"/>
          <w:color w:val="000000"/>
          <w:sz w:val="17"/>
          <w:szCs w:val="17"/>
        </w:rPr>
        <w:t>Zdeněk Žurek</w:t>
      </w:r>
    </w:p>
    <w:p w14:paraId="70E48C96" w14:textId="77777777"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E11B78" w:rsidRPr="000C72CD">
        <w:rPr>
          <w:sz w:val="17"/>
          <w:szCs w:val="17"/>
          <w:shd w:val="clear" w:color="auto" w:fill="FBD4B4" w:themeFill="accent6" w:themeFillTint="66"/>
        </w:rPr>
        <w:t>…………………………………</w:t>
      </w:r>
    </w:p>
    <w:p w14:paraId="0AF25ABF"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0E8FF56E"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5B5A01E4" w14:textId="77777777" w:rsidR="00F81007" w:rsidRPr="00F81007" w:rsidRDefault="00892E4B" w:rsidP="00F81007">
      <w:pPr>
        <w:pStyle w:val="rove3-odrkovtext"/>
        <w:spacing w:line="271" w:lineRule="auto"/>
        <w:ind w:left="794" w:hanging="397"/>
        <w:rPr>
          <w:sz w:val="17"/>
          <w:szCs w:val="17"/>
        </w:rPr>
      </w:pPr>
      <w:r w:rsidRPr="00E11B78">
        <w:rPr>
          <w:sz w:val="17"/>
          <w:szCs w:val="17"/>
        </w:rPr>
        <w:t>Za objednatele:</w:t>
      </w:r>
      <w:r w:rsidRPr="00E11B78">
        <w:rPr>
          <w:sz w:val="17"/>
          <w:szCs w:val="17"/>
        </w:rPr>
        <w:tab/>
      </w:r>
      <w:r w:rsidR="00F81007" w:rsidRPr="00F81007">
        <w:rPr>
          <w:sz w:val="17"/>
          <w:szCs w:val="17"/>
        </w:rPr>
        <w:t>Zdeněk Žurek</w:t>
      </w:r>
    </w:p>
    <w:p w14:paraId="43C73E99" w14:textId="04AA6958" w:rsidR="00892E4B" w:rsidRPr="00E11B78" w:rsidRDefault="00F81007" w:rsidP="00F81007">
      <w:pPr>
        <w:pStyle w:val="rove3-odrkovtext"/>
        <w:numPr>
          <w:ilvl w:val="0"/>
          <w:numId w:val="0"/>
        </w:numPr>
        <w:spacing w:line="271" w:lineRule="auto"/>
        <w:ind w:left="794"/>
        <w:rPr>
          <w:sz w:val="17"/>
          <w:szCs w:val="17"/>
        </w:rPr>
      </w:pPr>
      <w:r w:rsidRPr="00F81007">
        <w:rPr>
          <w:sz w:val="17"/>
          <w:szCs w:val="17"/>
        </w:rPr>
        <w:t xml:space="preserve">         </w:t>
      </w:r>
      <w:r>
        <w:rPr>
          <w:sz w:val="17"/>
          <w:szCs w:val="17"/>
        </w:rPr>
        <w:t xml:space="preserve">                         </w:t>
      </w:r>
      <w:r w:rsidRPr="00F81007">
        <w:rPr>
          <w:sz w:val="17"/>
          <w:szCs w:val="17"/>
        </w:rPr>
        <w:t>Ing. Tomáš Janča</w:t>
      </w:r>
    </w:p>
    <w:p w14:paraId="4DB951EB" w14:textId="77777777" w:rsidR="00892E4B" w:rsidRPr="00C720AB" w:rsidRDefault="00030924" w:rsidP="00F81007">
      <w:pPr>
        <w:pStyle w:val="rove2-text"/>
        <w:numPr>
          <w:ilvl w:val="0"/>
          <w:numId w:val="20"/>
        </w:numPr>
        <w:tabs>
          <w:tab w:val="left" w:pos="2835"/>
        </w:tabs>
        <w:spacing w:before="60" w:after="60"/>
        <w:ind w:left="754" w:hanging="357"/>
        <w:rPr>
          <w:sz w:val="17"/>
          <w:szCs w:val="17"/>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6C0F56D0"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w:t>
      </w:r>
      <w:r w:rsidR="007E2BD1">
        <w:rPr>
          <w:sz w:val="17"/>
          <w:szCs w:val="17"/>
        </w:rPr>
        <w:t>ování požadavků na kvalitu díla</w:t>
      </w:r>
      <w:r w:rsidRPr="00C720AB">
        <w:rPr>
          <w:sz w:val="17"/>
          <w:szCs w:val="17"/>
        </w:rPr>
        <w:t xml:space="preserve"> apod.;</w:t>
      </w:r>
    </w:p>
    <w:p w14:paraId="6A23A060" w14:textId="2461D411"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VI</w:t>
      </w:r>
      <w:r w:rsidR="000F1D2D">
        <w:rPr>
          <w:sz w:val="17"/>
          <w:szCs w:val="17"/>
        </w:rPr>
        <w:t>I</w:t>
      </w:r>
      <w:r w:rsidR="003C4AE3" w:rsidRPr="00C720AB">
        <w:rPr>
          <w:sz w:val="17"/>
          <w:szCs w:val="17"/>
        </w:rPr>
        <w:t>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vydat pokyn k zastavení prací zhotovitele pro nedodržení</w:t>
      </w:r>
      <w:bookmarkStart w:id="29" w:name="_GoBack"/>
      <w:bookmarkEnd w:id="29"/>
      <w:r w:rsidRPr="00C720AB">
        <w:rPr>
          <w:sz w:val="17"/>
          <w:szCs w:val="17"/>
        </w:rPr>
        <w:t xml:space="preserve">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5E3450E3"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w:t>
      </w:r>
      <w:r w:rsidR="000F1D2D">
        <w:rPr>
          <w:sz w:val="17"/>
          <w:szCs w:val="17"/>
        </w:rPr>
        <w:t>I</w:t>
      </w:r>
      <w:r w:rsidR="003C4AE3" w:rsidRPr="00C720AB">
        <w:rPr>
          <w:sz w:val="17"/>
          <w:szCs w:val="17"/>
        </w:rPr>
        <w:t>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26A56A0A"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3C4AE3" w:rsidRPr="00C720AB">
        <w:rPr>
          <w:sz w:val="17"/>
          <w:szCs w:val="17"/>
        </w:rPr>
        <w:t>VI</w:t>
      </w:r>
      <w:r w:rsidR="008B5573">
        <w:rPr>
          <w:sz w:val="17"/>
          <w:szCs w:val="17"/>
        </w:rPr>
        <w:t>I</w:t>
      </w:r>
      <w:r w:rsidR="003C4AE3" w:rsidRPr="00C720AB">
        <w:rPr>
          <w:sz w:val="17"/>
          <w:szCs w:val="17"/>
        </w:rPr>
        <w:t>I</w:t>
      </w:r>
      <w:r w:rsidR="00FA5094" w:rsidRPr="00C720AB">
        <w:rPr>
          <w:sz w:val="17"/>
          <w:szCs w:val="17"/>
        </w:rPr>
        <w:fldChar w:fldCharType="end"/>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17A0907E" w14:textId="02BA3410" w:rsidR="00892E4B" w:rsidRPr="004A1605" w:rsidRDefault="006933BA" w:rsidP="006933BA">
      <w:pPr>
        <w:pStyle w:val="rove2-slovantext"/>
        <w:rPr>
          <w:sz w:val="17"/>
          <w:szCs w:val="17"/>
        </w:rPr>
      </w:pPr>
      <w:r w:rsidRPr="004A1605">
        <w:rPr>
          <w:sz w:val="17"/>
          <w:szCs w:val="17"/>
        </w:rPr>
        <w:t>Zhotovitel bere na vědomí, že účinnost této smlouvy závisí na poskytnutí dotace z fondů Evropské unie na realizaci díla. Objednatel si vyhrazuje právo tuto smlouvu písemně vypovědět v případě, že mu nebude poskytnuta dotace z fondů Evropské unie na realizaci díla. Neposkytnutí dotace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C720AB" w:rsidRDefault="00892E4B" w:rsidP="00A57672">
      <w:pPr>
        <w:pStyle w:val="rove1-slolnku"/>
        <w:rPr>
          <w:sz w:val="17"/>
          <w:szCs w:val="17"/>
        </w:rPr>
      </w:pPr>
    </w:p>
    <w:p w14:paraId="2E170E06" w14:textId="77777777" w:rsidR="00892E4B" w:rsidRPr="00C720AB" w:rsidRDefault="00892E4B" w:rsidP="00A57672">
      <w:pPr>
        <w:pStyle w:val="rove1-nzevlnku"/>
        <w:rPr>
          <w:sz w:val="17"/>
          <w:szCs w:val="17"/>
        </w:rPr>
      </w:pPr>
      <w:r w:rsidRPr="00C720AB">
        <w:rPr>
          <w:sz w:val="17"/>
          <w:szCs w:val="17"/>
        </w:rPr>
        <w:t>Závěrečná ustanovení</w:t>
      </w:r>
    </w:p>
    <w:p w14:paraId="4581DA11"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21978882"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53B22C19" w:rsidR="006862C6" w:rsidRPr="006862C6"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 xml:space="preserve">do konce roku 2028. Pokud je v českých právních předpisech stanovena lhůta delší, musí </w:t>
      </w:r>
      <w:r>
        <w:rPr>
          <w:sz w:val="17"/>
          <w:szCs w:val="17"/>
        </w:rPr>
        <w:t>být dodržena tato delší lhůta</w:t>
      </w:r>
      <w:r w:rsidRPr="006862C6">
        <w:rPr>
          <w:sz w:val="17"/>
          <w:szCs w:val="17"/>
        </w:rPr>
        <w:t>.</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77777777" w:rsidR="00876BEE" w:rsidRPr="00871EA4" w:rsidRDefault="00876BEE" w:rsidP="00876BEE">
      <w:pPr>
        <w:pStyle w:val="rove2-slovantext"/>
        <w:rPr>
          <w:sz w:val="17"/>
          <w:szCs w:val="17"/>
        </w:rPr>
      </w:pPr>
      <w:r w:rsidRPr="00876BEE">
        <w:rPr>
          <w:sz w:val="17"/>
          <w:szCs w:val="17"/>
        </w:rPr>
        <w:t xml:space="preserve">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w:t>
      </w:r>
      <w:r w:rsidRPr="00871EA4">
        <w:rPr>
          <w:sz w:val="17"/>
          <w:szCs w:val="17"/>
        </w:rPr>
        <w:t>smluvní strana povinna změnu písemně oznámit druhé smluvní straně.</w:t>
      </w:r>
    </w:p>
    <w:p w14:paraId="31B72A8E" w14:textId="6285462F" w:rsidR="00892E4B" w:rsidRPr="00871EA4" w:rsidRDefault="00876BEE" w:rsidP="00876BEE">
      <w:pPr>
        <w:pStyle w:val="rove2-slovantext"/>
        <w:rPr>
          <w:sz w:val="17"/>
          <w:szCs w:val="17"/>
        </w:rPr>
      </w:pPr>
      <w:r w:rsidRPr="00871EA4">
        <w:rPr>
          <w:sz w:val="17"/>
          <w:szCs w:val="17"/>
        </w:rPr>
        <w:t>Tato smlouva nabývá platnosti</w:t>
      </w:r>
      <w:r w:rsidR="004A1605">
        <w:rPr>
          <w:sz w:val="17"/>
          <w:szCs w:val="17"/>
        </w:rPr>
        <w:t xml:space="preserve"> a účinnosti</w:t>
      </w:r>
      <w:r w:rsidRPr="00871EA4">
        <w:rPr>
          <w:sz w:val="17"/>
          <w:szCs w:val="17"/>
        </w:rPr>
        <w:t xml:space="preserve"> dnem jejího podpisu smluvními stranami</w:t>
      </w:r>
      <w:r w:rsidR="004A1605">
        <w:rPr>
          <w:sz w:val="17"/>
          <w:szCs w:val="17"/>
        </w:rPr>
        <w:t>.</w:t>
      </w:r>
      <w:r w:rsidR="00792B75" w:rsidRPr="00871EA4">
        <w:rPr>
          <w:sz w:val="17"/>
          <w:szCs w:val="17"/>
        </w:rPr>
        <w:t xml:space="preserve"> </w:t>
      </w:r>
    </w:p>
    <w:p w14:paraId="739307BB" w14:textId="05C74B7C" w:rsidR="00A9471A" w:rsidRDefault="00A9471A" w:rsidP="00A9471A">
      <w:pPr>
        <w:pStyle w:val="rove2-slovantext"/>
        <w:rPr>
          <w:sz w:val="17"/>
          <w:szCs w:val="17"/>
        </w:rPr>
      </w:pPr>
      <w:r w:rsidRPr="00A9471A">
        <w:rPr>
          <w:sz w:val="17"/>
          <w:szCs w:val="17"/>
        </w:rPr>
        <w:t xml:space="preserve">Tato smlouva byla schválena </w:t>
      </w:r>
      <w:r w:rsidRPr="004B33D0">
        <w:rPr>
          <w:sz w:val="17"/>
          <w:szCs w:val="17"/>
        </w:rPr>
        <w:t xml:space="preserve">usnesením </w:t>
      </w:r>
      <w:r w:rsidR="004A1605" w:rsidRPr="004B33D0">
        <w:rPr>
          <w:sz w:val="17"/>
          <w:szCs w:val="17"/>
        </w:rPr>
        <w:t>Obecního zastupitelstva</w:t>
      </w:r>
      <w:r w:rsidRPr="00A9471A">
        <w:rPr>
          <w:sz w:val="17"/>
          <w:szCs w:val="17"/>
        </w:rPr>
        <w:t xml:space="preserve"> dne </w:t>
      </w:r>
      <w:r w:rsidRPr="00A9471A">
        <w:rPr>
          <w:sz w:val="17"/>
          <w:szCs w:val="17"/>
          <w:shd w:val="clear" w:color="auto" w:fill="8DB3E2" w:themeFill="text2" w:themeFillTint="66"/>
        </w:rPr>
        <w:t>……………………</w:t>
      </w:r>
      <w:r w:rsidRPr="00A9471A">
        <w:rPr>
          <w:sz w:val="17"/>
          <w:szCs w:val="17"/>
        </w:rPr>
        <w:t xml:space="preserve">, č. usnesení: </w:t>
      </w:r>
      <w:r w:rsidRPr="00A9471A">
        <w:rPr>
          <w:sz w:val="17"/>
          <w:szCs w:val="17"/>
          <w:shd w:val="clear" w:color="auto" w:fill="8DB3E2" w:themeFill="text2" w:themeFillTint="66"/>
        </w:rPr>
        <w:t>…………………</w:t>
      </w:r>
      <w:r w:rsidRPr="00A9471A">
        <w:rPr>
          <w:sz w:val="17"/>
          <w:szCs w:val="17"/>
        </w:rPr>
        <w:t xml:space="preserve">, kterým bylo rozhodnuto o zadání veřejné zakázky pod </w:t>
      </w:r>
      <w:r w:rsidRPr="004A1605">
        <w:rPr>
          <w:sz w:val="17"/>
          <w:szCs w:val="17"/>
        </w:rPr>
        <w:t xml:space="preserve">označením </w:t>
      </w:r>
      <w:r w:rsidRPr="004A1605">
        <w:rPr>
          <w:sz w:val="17"/>
          <w:szCs w:val="17"/>
        </w:rPr>
        <w:fldChar w:fldCharType="begin"/>
      </w:r>
      <w:r w:rsidRPr="004A1605">
        <w:rPr>
          <w:sz w:val="17"/>
          <w:szCs w:val="17"/>
        </w:rPr>
        <w:instrText xml:space="preserve"> REF dilo \h  \* MERGEFORMAT </w:instrText>
      </w:r>
      <w:r w:rsidRPr="004A1605">
        <w:rPr>
          <w:sz w:val="17"/>
          <w:szCs w:val="17"/>
        </w:rPr>
      </w:r>
      <w:r w:rsidRPr="004A1605">
        <w:rPr>
          <w:sz w:val="17"/>
          <w:szCs w:val="17"/>
        </w:rPr>
        <w:fldChar w:fldCharType="separate"/>
      </w:r>
      <w:sdt>
        <w:sdtPr>
          <w:rPr>
            <w:sz w:val="17"/>
            <w:szCs w:val="17"/>
            <w:lang w:eastAsia="ar-SA"/>
          </w:rPr>
          <w:alias w:val="Dílo"/>
          <w:tag w:val="dilo"/>
          <w:id w:val="-135877398"/>
          <w:placeholder>
            <w:docPart w:val="2FF57EF792084794B5D10DB55D60ACC0"/>
          </w:placeholder>
        </w:sdtPr>
        <w:sdtEndPr/>
        <w:sdtContent>
          <w:r w:rsidRPr="004A1605">
            <w:rPr>
              <w:sz w:val="17"/>
              <w:szCs w:val="17"/>
              <w:lang w:eastAsia="ar-SA"/>
            </w:rPr>
            <w:t xml:space="preserve">„SNÍŽENÍ ENERGETICKÉ NÁROČNOSTI </w:t>
          </w:r>
          <w:r w:rsidR="004A1605" w:rsidRPr="004A1605">
            <w:rPr>
              <w:sz w:val="17"/>
              <w:szCs w:val="17"/>
              <w:lang w:eastAsia="ar-SA"/>
            </w:rPr>
            <w:t>Obecního úřadu Valdice</w:t>
          </w:r>
          <w:r w:rsidRPr="004A1605">
            <w:rPr>
              <w:sz w:val="17"/>
              <w:szCs w:val="17"/>
              <w:lang w:eastAsia="ar-SA"/>
            </w:rPr>
            <w:t>“</w:t>
          </w:r>
        </w:sdtContent>
      </w:sdt>
      <w:r w:rsidRPr="004A1605">
        <w:rPr>
          <w:sz w:val="17"/>
          <w:szCs w:val="17"/>
        </w:rPr>
        <w:fldChar w:fldCharType="end"/>
      </w:r>
      <w:r w:rsidRPr="004A1605">
        <w:rPr>
          <w:sz w:val="17"/>
          <w:szCs w:val="17"/>
        </w:rPr>
        <w:t>.</w:t>
      </w:r>
    </w:p>
    <w:p w14:paraId="2D410BBE" w14:textId="77777777" w:rsidR="004A1605" w:rsidRPr="004A1605" w:rsidRDefault="004A1605" w:rsidP="004A1605">
      <w:pPr>
        <w:pStyle w:val="rove2-slovantext"/>
        <w:numPr>
          <w:ilvl w:val="0"/>
          <w:numId w:val="0"/>
        </w:numPr>
        <w:ind w:left="397"/>
        <w:rPr>
          <w:sz w:val="17"/>
          <w:szCs w:val="17"/>
        </w:rPr>
      </w:pPr>
    </w:p>
    <w:p w14:paraId="1F8BC629" w14:textId="77777777" w:rsidR="00892E4B" w:rsidRPr="00876BEE" w:rsidRDefault="00892E4B" w:rsidP="00030924">
      <w:pPr>
        <w:rPr>
          <w:sz w:val="17"/>
          <w:szCs w:val="17"/>
        </w:rPr>
      </w:pPr>
    </w:p>
    <w:p w14:paraId="503DDB20" w14:textId="77777777" w:rsidR="00892E4B" w:rsidRPr="00C720AB" w:rsidRDefault="00892E4B" w:rsidP="00030924">
      <w:pPr>
        <w:rPr>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C720AB" w:rsidRDefault="00046653" w:rsidP="006F7624">
            <w:pPr>
              <w:rPr>
                <w:sz w:val="17"/>
                <w:szCs w:val="17"/>
              </w:rPr>
            </w:pPr>
            <w:r>
              <w:rPr>
                <w:sz w:val="17"/>
                <w:szCs w:val="17"/>
              </w:rPr>
              <w:t>Oceněný soupis prací vč. výkazu výměr</w:t>
            </w:r>
          </w:p>
        </w:tc>
      </w:tr>
      <w:tr w:rsidR="00892E4B" w:rsidRPr="00C720AB" w14:paraId="2AF08EA3"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r w:rsidR="00892E4B" w:rsidRPr="00C720AB" w14:paraId="0B0E2BCE"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4641A48F"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4</w:t>
            </w:r>
          </w:p>
        </w:tc>
        <w:tc>
          <w:tcPr>
            <w:tcW w:w="8389" w:type="dxa"/>
            <w:tcBorders>
              <w:top w:val="single" w:sz="4" w:space="0" w:color="auto"/>
              <w:left w:val="single" w:sz="4" w:space="0" w:color="auto"/>
              <w:bottom w:val="single" w:sz="4" w:space="0" w:color="auto"/>
              <w:right w:val="single" w:sz="4" w:space="0" w:color="auto"/>
            </w:tcBorders>
            <w:vAlign w:val="center"/>
            <w:hideMark/>
          </w:tcPr>
          <w:p w14:paraId="5F52EAFF" w14:textId="2FED00C8" w:rsidR="00892E4B" w:rsidRPr="00C720AB" w:rsidRDefault="00892E4B" w:rsidP="006F7624">
            <w:pPr>
              <w:rPr>
                <w:sz w:val="17"/>
                <w:szCs w:val="17"/>
              </w:rPr>
            </w:pPr>
            <w:r w:rsidRPr="00C720AB">
              <w:rPr>
                <w:sz w:val="17"/>
                <w:szCs w:val="17"/>
              </w:rPr>
              <w:t>Pojistná smlouva</w:t>
            </w:r>
            <w:r w:rsidR="00485262">
              <w:rPr>
                <w:sz w:val="17"/>
                <w:szCs w:val="17"/>
              </w:rPr>
              <w:t xml:space="preserve"> </w:t>
            </w:r>
            <w:r w:rsidRPr="00C720AB">
              <w:rPr>
                <w:sz w:val="17"/>
                <w:szCs w:val="17"/>
              </w:rPr>
              <w:t>/</w:t>
            </w:r>
            <w:r w:rsidR="00485262">
              <w:rPr>
                <w:sz w:val="17"/>
                <w:szCs w:val="17"/>
              </w:rPr>
              <w:t xml:space="preserve"> </w:t>
            </w:r>
            <w:r w:rsidRPr="00C720AB">
              <w:rPr>
                <w:sz w:val="17"/>
                <w:szCs w:val="17"/>
              </w:rPr>
              <w:t>Doklad o pojištění</w:t>
            </w:r>
          </w:p>
        </w:tc>
      </w:tr>
    </w:tbl>
    <w:p w14:paraId="39B33848" w14:textId="77777777" w:rsidR="00892E4B" w:rsidRPr="00C720AB" w:rsidRDefault="00892E4B"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EE4FE55" w14:textId="77777777" w:rsidTr="009E5BC7">
        <w:trPr>
          <w:trHeight w:val="567"/>
        </w:trPr>
        <w:tc>
          <w:tcPr>
            <w:tcW w:w="2481" w:type="pct"/>
            <w:hideMark/>
          </w:tcPr>
          <w:p w14:paraId="5932CC84" w14:textId="18FB488D" w:rsidR="00892E4B" w:rsidRPr="00C720AB" w:rsidRDefault="00892E4B" w:rsidP="00D57F39">
            <w:pPr>
              <w:rPr>
                <w:sz w:val="17"/>
                <w:szCs w:val="17"/>
              </w:rPr>
            </w:pPr>
            <w:r w:rsidRPr="00C720AB">
              <w:rPr>
                <w:sz w:val="17"/>
                <w:szCs w:val="17"/>
              </w:rPr>
              <w:t>V</w:t>
            </w:r>
            <w:r w:rsidR="004A1605">
              <w:rPr>
                <w:sz w:val="17"/>
                <w:szCs w:val="17"/>
              </w:rPr>
              <w:t>e Valdicích</w:t>
            </w:r>
            <w:r w:rsidR="0044387E" w:rsidRPr="00C720AB">
              <w:rPr>
                <w:sz w:val="17"/>
                <w:szCs w:val="17"/>
              </w:rPr>
              <w:t>,</w:t>
            </w:r>
            <w:r w:rsidR="004A1605">
              <w:rPr>
                <w:sz w:val="17"/>
                <w:szCs w:val="17"/>
              </w:rPr>
              <w:t xml:space="preserve"> dne:</w:t>
            </w:r>
            <w:r w:rsidRPr="00C720AB">
              <w:rPr>
                <w:sz w:val="17"/>
                <w:szCs w:val="17"/>
              </w:rPr>
              <w:t xml:space="preserve"> </w:t>
            </w:r>
          </w:p>
        </w:tc>
        <w:tc>
          <w:tcPr>
            <w:tcW w:w="2519" w:type="pct"/>
            <w:hideMark/>
          </w:tcPr>
          <w:p w14:paraId="0CDCD506" w14:textId="77777777" w:rsidR="00892E4B" w:rsidRPr="00C720AB" w:rsidRDefault="00892E4B" w:rsidP="00A35CA9">
            <w:pPr>
              <w:rPr>
                <w:sz w:val="17"/>
                <w:szCs w:val="17"/>
              </w:rPr>
            </w:pPr>
            <w:r w:rsidRPr="00C720AB">
              <w:rPr>
                <w:sz w:val="17"/>
                <w:szCs w:val="17"/>
              </w:rPr>
              <w:t>V ………………………………………</w:t>
            </w:r>
            <w:r w:rsidR="0044387E" w:rsidRPr="00C720AB">
              <w:rPr>
                <w:sz w:val="17"/>
                <w:szCs w:val="17"/>
              </w:rPr>
              <w:t>,</w:t>
            </w:r>
            <w:r w:rsidRPr="00C720AB">
              <w:rPr>
                <w:sz w:val="17"/>
                <w:szCs w:val="17"/>
              </w:rPr>
              <w:t xml:space="preserve"> dne:             </w:t>
            </w:r>
          </w:p>
        </w:tc>
      </w:tr>
      <w:tr w:rsidR="00892E4B" w:rsidRPr="00C720AB" w14:paraId="1E8CBAD2" w14:textId="77777777" w:rsidTr="009E5BC7">
        <w:trPr>
          <w:trHeight w:val="567"/>
        </w:trPr>
        <w:tc>
          <w:tcPr>
            <w:tcW w:w="2481" w:type="pct"/>
            <w:vAlign w:val="bottom"/>
          </w:tcPr>
          <w:p w14:paraId="01FDAA5F"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7B7DA76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289C6A8" w14:textId="77777777" w:rsidTr="009E5BC7">
        <w:trPr>
          <w:trHeight w:val="1701"/>
        </w:trPr>
        <w:tc>
          <w:tcPr>
            <w:tcW w:w="2481" w:type="pct"/>
            <w:vAlign w:val="bottom"/>
            <w:hideMark/>
          </w:tcPr>
          <w:p w14:paraId="17E7D9F1" w14:textId="77777777"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14:paraId="34A0A940" w14:textId="77777777" w:rsidR="00892E4B" w:rsidRPr="00C720AB" w:rsidRDefault="00030924" w:rsidP="00030924">
            <w:pPr>
              <w:rPr>
                <w:sz w:val="17"/>
                <w:szCs w:val="17"/>
              </w:rPr>
            </w:pPr>
            <w:r w:rsidRPr="00C720AB">
              <w:rPr>
                <w:sz w:val="17"/>
                <w:szCs w:val="17"/>
              </w:rPr>
              <w:t>………………………………………………</w:t>
            </w:r>
          </w:p>
        </w:tc>
      </w:tr>
    </w:tbl>
    <w:p w14:paraId="4A96DCAB"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A709AD" w16cid:durableId="1D11C2AA"/>
  <w16cid:commentId w16cid:paraId="2CB220D8" w16cid:durableId="1D11C2AB"/>
  <w16cid:commentId w16cid:paraId="37CF05BB" w16cid:durableId="1D11C2AC"/>
  <w16cid:commentId w16cid:paraId="7D81ED36" w16cid:durableId="1D11C2AD"/>
  <w16cid:commentId w16cid:paraId="55C8F819" w16cid:durableId="1D11C2AE"/>
  <w16cid:commentId w16cid:paraId="55EF262A" w16cid:durableId="1D11C2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723F0" w14:textId="77777777" w:rsidR="006C39B9" w:rsidRDefault="006C39B9">
      <w:r>
        <w:separator/>
      </w:r>
    </w:p>
  </w:endnote>
  <w:endnote w:type="continuationSeparator" w:id="0">
    <w:p w14:paraId="6778FD9F" w14:textId="77777777" w:rsidR="006C39B9" w:rsidRDefault="006C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D2F0" w14:textId="58DD5590" w:rsidR="006C39B9" w:rsidRDefault="006C39B9"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F81007">
      <w:rPr>
        <w:noProof/>
      </w:rPr>
      <w:t>17</w:t>
    </w:r>
    <w:r w:rsidRPr="001F3026">
      <w:fldChar w:fldCharType="end"/>
    </w:r>
    <w:proofErr w:type="gramStart"/>
    <w:r w:rsidRPr="001F3026">
      <w:t xml:space="preserve"> z </w:t>
    </w:r>
    <w:proofErr w:type="gramEnd"/>
    <w:r w:rsidRPr="001F3026">
      <w:fldChar w:fldCharType="begin"/>
    </w:r>
    <w:r w:rsidRPr="001F3026">
      <w:instrText>NUMPAGES</w:instrText>
    </w:r>
    <w:r w:rsidRPr="001F3026">
      <w:fldChar w:fldCharType="separate"/>
    </w:r>
    <w:r w:rsidR="00F81007">
      <w:rPr>
        <w:noProof/>
      </w:rPr>
      <w:t>17</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B898" w14:textId="13139431" w:rsidR="006C39B9" w:rsidRPr="00A41CF3" w:rsidRDefault="006C39B9" w:rsidP="00A41CF3">
    <w:pPr>
      <w:pStyle w:val="Zpat"/>
      <w:pBdr>
        <w:top w:val="single" w:sz="4" w:space="4" w:color="auto"/>
      </w:pBdr>
    </w:pPr>
    <w:proofErr w:type="gramStart"/>
    <w:r w:rsidRPr="001F3026">
      <w:t xml:space="preserve">Stránka </w:t>
    </w:r>
    <w:proofErr w:type="gramEnd"/>
    <w:r w:rsidRPr="001F3026">
      <w:fldChar w:fldCharType="begin"/>
    </w:r>
    <w:r w:rsidRPr="001F3026">
      <w:instrText>PAGE</w:instrText>
    </w:r>
    <w:r w:rsidRPr="001F3026">
      <w:fldChar w:fldCharType="separate"/>
    </w:r>
    <w:r w:rsidR="00F81007">
      <w:rPr>
        <w:noProof/>
      </w:rPr>
      <w:t>1</w:t>
    </w:r>
    <w:r w:rsidRPr="001F3026">
      <w:fldChar w:fldCharType="end"/>
    </w:r>
    <w:proofErr w:type="gramStart"/>
    <w:r w:rsidRPr="001F3026">
      <w:t xml:space="preserve"> z </w:t>
    </w:r>
    <w:proofErr w:type="gramEnd"/>
    <w:r w:rsidRPr="001F3026">
      <w:fldChar w:fldCharType="begin"/>
    </w:r>
    <w:r w:rsidRPr="001F3026">
      <w:instrText>NUMPAGES</w:instrText>
    </w:r>
    <w:r w:rsidRPr="001F3026">
      <w:fldChar w:fldCharType="separate"/>
    </w:r>
    <w:r w:rsidR="00F81007">
      <w:rPr>
        <w:noProof/>
      </w:rPr>
      <w:t>17</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C00AC" w14:textId="77777777" w:rsidR="006C39B9" w:rsidRDefault="006C39B9">
      <w:r>
        <w:separator/>
      </w:r>
    </w:p>
  </w:footnote>
  <w:footnote w:type="continuationSeparator" w:id="0">
    <w:p w14:paraId="7F9BE6AF" w14:textId="77777777" w:rsidR="006C39B9" w:rsidRDefault="006C3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A709" w14:textId="77777777" w:rsidR="006C39B9" w:rsidRDefault="006C39B9"/>
  <w:p w14:paraId="067FE7A1" w14:textId="77777777" w:rsidR="006C39B9" w:rsidRDefault="006C39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4612" w14:textId="647C70D2" w:rsidR="006C39B9" w:rsidRPr="00795BE1" w:rsidRDefault="006C39B9" w:rsidP="00795BE1">
    <w:pPr>
      <w:pStyle w:val="Zhlav"/>
      <w:jc w:val="center"/>
      <w:rPr>
        <w:b/>
      </w:rPr>
    </w:pPr>
    <w:r w:rsidRPr="00795BE1">
      <w:rPr>
        <w:b/>
      </w:rPr>
      <w:t>SMLOUVA O DÍLO</w:t>
    </w:r>
  </w:p>
  <w:p w14:paraId="0A5BC167" w14:textId="77777777" w:rsidR="006C39B9" w:rsidRDefault="006C39B9" w:rsidP="00311D62">
    <w:pPr>
      <w:pStyle w:val="Zhlav"/>
      <w:jc w:val="center"/>
      <w:rPr>
        <w:sz w:val="17"/>
        <w:szCs w:val="17"/>
        <w:lang w:eastAsia="ar-SA"/>
      </w:rPr>
    </w:pPr>
  </w:p>
  <w:p w14:paraId="469C560B" w14:textId="75F9346D" w:rsidR="006C39B9" w:rsidRPr="00311D62" w:rsidRDefault="006C39B9" w:rsidP="00311D62">
    <w:pPr>
      <w:pStyle w:val="Zhlav"/>
      <w:jc w:val="center"/>
    </w:pPr>
    <w:r>
      <w:rPr>
        <w:sz w:val="17"/>
        <w:szCs w:val="17"/>
        <w:lang w:eastAsia="ar-SA"/>
      </w:rPr>
      <w:t xml:space="preserve">Název projektu: </w:t>
    </w:r>
    <w:r w:rsidRPr="00A6485A">
      <w:rPr>
        <w:sz w:val="17"/>
        <w:szCs w:val="17"/>
        <w:lang w:eastAsia="ar-SA"/>
      </w:rPr>
      <w:t xml:space="preserve">Snížení energetické náročnosti </w:t>
    </w:r>
    <w:r>
      <w:rPr>
        <w:sz w:val="17"/>
        <w:szCs w:val="17"/>
        <w:lang w:eastAsia="ar-SA"/>
      </w:rPr>
      <w:t>Obecního úřadu Valdice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8EF3426"/>
    <w:multiLevelType w:val="multilevel"/>
    <w:tmpl w:val="7B969548"/>
    <w:numStyleLink w:val="EBCZDstyl"/>
  </w:abstractNum>
  <w:abstractNum w:abstractNumId="2">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725622E"/>
    <w:multiLevelType w:val="hybridMultilevel"/>
    <w:tmpl w:val="AD8C5038"/>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6">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0"/>
  </w:num>
  <w:num w:numId="2">
    <w:abstractNumId w:val="2"/>
  </w:num>
  <w:num w:numId="3">
    <w:abstractNumId w:val="8"/>
  </w:num>
  <w:num w:numId="4">
    <w:abstractNumId w:val="3"/>
  </w:num>
  <w:num w:numId="5">
    <w:abstractNumId w:val="12"/>
  </w:num>
  <w:num w:numId="6">
    <w:abstractNumId w:val="12"/>
  </w:num>
  <w:num w:numId="7">
    <w:abstractNumId w:val="12"/>
  </w:num>
  <w:num w:numId="8">
    <w:abstractNumId w:val="4"/>
  </w:num>
  <w:num w:numId="9">
    <w:abstractNumId w:val="0"/>
  </w:num>
  <w:num w:numId="10">
    <w:abstractNumId w:val="7"/>
  </w:num>
  <w:num w:numId="11">
    <w:abstractNumId w:val="3"/>
  </w:num>
  <w:num w:numId="12">
    <w:abstractNumId w:val="6"/>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9"/>
  </w:num>
  <w:num w:numId="15">
    <w:abstractNumId w:val="11"/>
  </w:num>
  <w:num w:numId="16">
    <w:abstractNumId w:val="12"/>
  </w:num>
  <w:num w:numId="17">
    <w:abstractNumId w:val="12"/>
  </w:num>
  <w:num w:numId="18">
    <w:abstractNumId w:val="12"/>
  </w:num>
  <w:num w:numId="19">
    <w:abstractNumId w:val="3"/>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B0DD1"/>
    <w:rsid w:val="000B0FB1"/>
    <w:rsid w:val="000B124B"/>
    <w:rsid w:val="000B1686"/>
    <w:rsid w:val="000B18EA"/>
    <w:rsid w:val="000B260E"/>
    <w:rsid w:val="000B28D4"/>
    <w:rsid w:val="000B2C18"/>
    <w:rsid w:val="000B38EA"/>
    <w:rsid w:val="000B4561"/>
    <w:rsid w:val="000B4C35"/>
    <w:rsid w:val="000B50E4"/>
    <w:rsid w:val="000B5616"/>
    <w:rsid w:val="000B7DAA"/>
    <w:rsid w:val="000C2CFE"/>
    <w:rsid w:val="000C315C"/>
    <w:rsid w:val="000C5A72"/>
    <w:rsid w:val="000C72CD"/>
    <w:rsid w:val="000D0103"/>
    <w:rsid w:val="000D30F8"/>
    <w:rsid w:val="000D3651"/>
    <w:rsid w:val="000D553E"/>
    <w:rsid w:val="000D7F8B"/>
    <w:rsid w:val="000E7152"/>
    <w:rsid w:val="000E734F"/>
    <w:rsid w:val="000F062A"/>
    <w:rsid w:val="000F1D2D"/>
    <w:rsid w:val="000F7852"/>
    <w:rsid w:val="00101725"/>
    <w:rsid w:val="00104C1C"/>
    <w:rsid w:val="00104FFB"/>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3A61"/>
    <w:rsid w:val="001D0244"/>
    <w:rsid w:val="001D042A"/>
    <w:rsid w:val="001D08B5"/>
    <w:rsid w:val="001D2136"/>
    <w:rsid w:val="001D3FD6"/>
    <w:rsid w:val="001D5BD8"/>
    <w:rsid w:val="001E2534"/>
    <w:rsid w:val="001E53C5"/>
    <w:rsid w:val="001E57D0"/>
    <w:rsid w:val="001F0BD8"/>
    <w:rsid w:val="001F28A5"/>
    <w:rsid w:val="001F3026"/>
    <w:rsid w:val="001F48A7"/>
    <w:rsid w:val="00201970"/>
    <w:rsid w:val="0020243E"/>
    <w:rsid w:val="002037C2"/>
    <w:rsid w:val="00211FD1"/>
    <w:rsid w:val="00212D6C"/>
    <w:rsid w:val="00215285"/>
    <w:rsid w:val="0021597B"/>
    <w:rsid w:val="00215FDD"/>
    <w:rsid w:val="00216641"/>
    <w:rsid w:val="00217865"/>
    <w:rsid w:val="002201DF"/>
    <w:rsid w:val="00220EFC"/>
    <w:rsid w:val="002249F2"/>
    <w:rsid w:val="00225A0C"/>
    <w:rsid w:val="0022778A"/>
    <w:rsid w:val="00235DF7"/>
    <w:rsid w:val="00236CEE"/>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1902"/>
    <w:rsid w:val="0029284D"/>
    <w:rsid w:val="00292A14"/>
    <w:rsid w:val="002952A2"/>
    <w:rsid w:val="00297086"/>
    <w:rsid w:val="002A2216"/>
    <w:rsid w:val="002A34A5"/>
    <w:rsid w:val="002A7D41"/>
    <w:rsid w:val="002B0482"/>
    <w:rsid w:val="002B0D45"/>
    <w:rsid w:val="002B2998"/>
    <w:rsid w:val="002B7335"/>
    <w:rsid w:val="002C2B67"/>
    <w:rsid w:val="002C31C8"/>
    <w:rsid w:val="002C435F"/>
    <w:rsid w:val="002C451B"/>
    <w:rsid w:val="002C5E2B"/>
    <w:rsid w:val="002C630A"/>
    <w:rsid w:val="002C653E"/>
    <w:rsid w:val="002C7602"/>
    <w:rsid w:val="002D1D26"/>
    <w:rsid w:val="002D3294"/>
    <w:rsid w:val="002D57CE"/>
    <w:rsid w:val="002D5836"/>
    <w:rsid w:val="002E0015"/>
    <w:rsid w:val="002E0D2C"/>
    <w:rsid w:val="002E16C5"/>
    <w:rsid w:val="002E2404"/>
    <w:rsid w:val="002E45D1"/>
    <w:rsid w:val="002E47F5"/>
    <w:rsid w:val="002E498E"/>
    <w:rsid w:val="002F3003"/>
    <w:rsid w:val="002F42FA"/>
    <w:rsid w:val="002F6815"/>
    <w:rsid w:val="00302A21"/>
    <w:rsid w:val="00305EE4"/>
    <w:rsid w:val="003078A4"/>
    <w:rsid w:val="00311D62"/>
    <w:rsid w:val="00311EEF"/>
    <w:rsid w:val="00314BC7"/>
    <w:rsid w:val="00316B16"/>
    <w:rsid w:val="00322BF5"/>
    <w:rsid w:val="003236A8"/>
    <w:rsid w:val="00324547"/>
    <w:rsid w:val="0032456D"/>
    <w:rsid w:val="00324A1D"/>
    <w:rsid w:val="003257B6"/>
    <w:rsid w:val="003257D1"/>
    <w:rsid w:val="003304DC"/>
    <w:rsid w:val="0033054D"/>
    <w:rsid w:val="00330C9E"/>
    <w:rsid w:val="0033313E"/>
    <w:rsid w:val="00334B56"/>
    <w:rsid w:val="0034234E"/>
    <w:rsid w:val="003425CA"/>
    <w:rsid w:val="003442D3"/>
    <w:rsid w:val="00345D8E"/>
    <w:rsid w:val="00350BCC"/>
    <w:rsid w:val="003517D0"/>
    <w:rsid w:val="00351A5E"/>
    <w:rsid w:val="00351BC5"/>
    <w:rsid w:val="00351D23"/>
    <w:rsid w:val="003525C5"/>
    <w:rsid w:val="003540CA"/>
    <w:rsid w:val="00354C6D"/>
    <w:rsid w:val="00357AF9"/>
    <w:rsid w:val="00361AEE"/>
    <w:rsid w:val="0036331F"/>
    <w:rsid w:val="003732D2"/>
    <w:rsid w:val="003735E9"/>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3C46"/>
    <w:rsid w:val="004341C1"/>
    <w:rsid w:val="00436264"/>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3A54"/>
    <w:rsid w:val="00484DF4"/>
    <w:rsid w:val="00485262"/>
    <w:rsid w:val="00487A77"/>
    <w:rsid w:val="0049054C"/>
    <w:rsid w:val="00491FC8"/>
    <w:rsid w:val="004920F3"/>
    <w:rsid w:val="00497A55"/>
    <w:rsid w:val="004A0B07"/>
    <w:rsid w:val="004A1605"/>
    <w:rsid w:val="004A1D67"/>
    <w:rsid w:val="004A325F"/>
    <w:rsid w:val="004A5104"/>
    <w:rsid w:val="004A6ADC"/>
    <w:rsid w:val="004B12CE"/>
    <w:rsid w:val="004B1446"/>
    <w:rsid w:val="004B33D0"/>
    <w:rsid w:val="004B40C5"/>
    <w:rsid w:val="004B4A98"/>
    <w:rsid w:val="004B5496"/>
    <w:rsid w:val="004C0259"/>
    <w:rsid w:val="004C03CE"/>
    <w:rsid w:val="004C2FF5"/>
    <w:rsid w:val="004C406B"/>
    <w:rsid w:val="004C47E4"/>
    <w:rsid w:val="004D1328"/>
    <w:rsid w:val="004D4945"/>
    <w:rsid w:val="004D7BD5"/>
    <w:rsid w:val="004E7C11"/>
    <w:rsid w:val="004E7E98"/>
    <w:rsid w:val="004E7F94"/>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52E6"/>
    <w:rsid w:val="005A1A3A"/>
    <w:rsid w:val="005A3665"/>
    <w:rsid w:val="005A61AE"/>
    <w:rsid w:val="005B160A"/>
    <w:rsid w:val="005B409F"/>
    <w:rsid w:val="005B4E15"/>
    <w:rsid w:val="005C1215"/>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C04"/>
    <w:rsid w:val="00624CCB"/>
    <w:rsid w:val="006300AB"/>
    <w:rsid w:val="0063400C"/>
    <w:rsid w:val="00634EBE"/>
    <w:rsid w:val="00636E0D"/>
    <w:rsid w:val="00637AD0"/>
    <w:rsid w:val="00642CE3"/>
    <w:rsid w:val="00647D47"/>
    <w:rsid w:val="00647D62"/>
    <w:rsid w:val="00652996"/>
    <w:rsid w:val="006564B3"/>
    <w:rsid w:val="00657523"/>
    <w:rsid w:val="00657B34"/>
    <w:rsid w:val="006635D0"/>
    <w:rsid w:val="006709CC"/>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A109E"/>
    <w:rsid w:val="006A184A"/>
    <w:rsid w:val="006A1ABC"/>
    <w:rsid w:val="006A713D"/>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C39B9"/>
    <w:rsid w:val="006D289B"/>
    <w:rsid w:val="006D38DC"/>
    <w:rsid w:val="006D612C"/>
    <w:rsid w:val="006D7F46"/>
    <w:rsid w:val="006E323C"/>
    <w:rsid w:val="006E5271"/>
    <w:rsid w:val="006E741A"/>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45E6E"/>
    <w:rsid w:val="00747C63"/>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5BE1"/>
    <w:rsid w:val="007A1CD5"/>
    <w:rsid w:val="007A3635"/>
    <w:rsid w:val="007A6CAD"/>
    <w:rsid w:val="007B1753"/>
    <w:rsid w:val="007B281A"/>
    <w:rsid w:val="007B5A73"/>
    <w:rsid w:val="007B7DFC"/>
    <w:rsid w:val="007C0F55"/>
    <w:rsid w:val="007C11E2"/>
    <w:rsid w:val="007C13C6"/>
    <w:rsid w:val="007C157C"/>
    <w:rsid w:val="007C5028"/>
    <w:rsid w:val="007C5B9C"/>
    <w:rsid w:val="007D3190"/>
    <w:rsid w:val="007D4EA4"/>
    <w:rsid w:val="007D5311"/>
    <w:rsid w:val="007D6221"/>
    <w:rsid w:val="007D75C3"/>
    <w:rsid w:val="007E04B4"/>
    <w:rsid w:val="007E1C85"/>
    <w:rsid w:val="007E2BD1"/>
    <w:rsid w:val="007E4089"/>
    <w:rsid w:val="007F4CA2"/>
    <w:rsid w:val="007F5CDA"/>
    <w:rsid w:val="007F7D7D"/>
    <w:rsid w:val="008001B4"/>
    <w:rsid w:val="0080162C"/>
    <w:rsid w:val="00804CC4"/>
    <w:rsid w:val="00806671"/>
    <w:rsid w:val="00807991"/>
    <w:rsid w:val="00812C69"/>
    <w:rsid w:val="008235EB"/>
    <w:rsid w:val="0082561B"/>
    <w:rsid w:val="00831745"/>
    <w:rsid w:val="00832101"/>
    <w:rsid w:val="008341E1"/>
    <w:rsid w:val="00836065"/>
    <w:rsid w:val="00837783"/>
    <w:rsid w:val="00847C2F"/>
    <w:rsid w:val="00850D6B"/>
    <w:rsid w:val="00853DFD"/>
    <w:rsid w:val="008556D0"/>
    <w:rsid w:val="00857D1B"/>
    <w:rsid w:val="008609B5"/>
    <w:rsid w:val="00863012"/>
    <w:rsid w:val="0086330D"/>
    <w:rsid w:val="00866D0D"/>
    <w:rsid w:val="00867AC8"/>
    <w:rsid w:val="0087046F"/>
    <w:rsid w:val="00871EA4"/>
    <w:rsid w:val="00873A03"/>
    <w:rsid w:val="00873E0D"/>
    <w:rsid w:val="00874674"/>
    <w:rsid w:val="00874983"/>
    <w:rsid w:val="00875308"/>
    <w:rsid w:val="008759CA"/>
    <w:rsid w:val="00876004"/>
    <w:rsid w:val="00876BEE"/>
    <w:rsid w:val="00882F80"/>
    <w:rsid w:val="00883B4B"/>
    <w:rsid w:val="00884C78"/>
    <w:rsid w:val="00886784"/>
    <w:rsid w:val="00887F89"/>
    <w:rsid w:val="00890EE4"/>
    <w:rsid w:val="00892E4B"/>
    <w:rsid w:val="00892F43"/>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F035F"/>
    <w:rsid w:val="008F08F0"/>
    <w:rsid w:val="008F1171"/>
    <w:rsid w:val="00901215"/>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26A"/>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58AE"/>
    <w:rsid w:val="00A57672"/>
    <w:rsid w:val="00A62044"/>
    <w:rsid w:val="00A6485A"/>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F7B"/>
    <w:rsid w:val="00B0158F"/>
    <w:rsid w:val="00B01CFB"/>
    <w:rsid w:val="00B02ACB"/>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3B47"/>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44"/>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644"/>
    <w:rsid w:val="00C70A6A"/>
    <w:rsid w:val="00C720AB"/>
    <w:rsid w:val="00C73F97"/>
    <w:rsid w:val="00C74420"/>
    <w:rsid w:val="00C764C6"/>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32D4"/>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64F0"/>
    <w:rsid w:val="00DA6EA8"/>
    <w:rsid w:val="00DB2317"/>
    <w:rsid w:val="00DB2428"/>
    <w:rsid w:val="00DB3BD1"/>
    <w:rsid w:val="00DB71AB"/>
    <w:rsid w:val="00DB71EB"/>
    <w:rsid w:val="00DC3027"/>
    <w:rsid w:val="00DC383F"/>
    <w:rsid w:val="00DC7A25"/>
    <w:rsid w:val="00DD0640"/>
    <w:rsid w:val="00DD680F"/>
    <w:rsid w:val="00DD732A"/>
    <w:rsid w:val="00DE149D"/>
    <w:rsid w:val="00DE3275"/>
    <w:rsid w:val="00DE63C8"/>
    <w:rsid w:val="00DE7473"/>
    <w:rsid w:val="00DF0295"/>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165E"/>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7483"/>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60485"/>
    <w:rsid w:val="00F639F0"/>
    <w:rsid w:val="00F6699A"/>
    <w:rsid w:val="00F7037F"/>
    <w:rsid w:val="00F7276F"/>
    <w:rsid w:val="00F73014"/>
    <w:rsid w:val="00F732BC"/>
    <w:rsid w:val="00F74A7C"/>
    <w:rsid w:val="00F75E07"/>
    <w:rsid w:val="00F775C3"/>
    <w:rsid w:val="00F77CF3"/>
    <w:rsid w:val="00F77F0E"/>
    <w:rsid w:val="00F80AA5"/>
    <w:rsid w:val="00F81007"/>
    <w:rsid w:val="00F85D20"/>
    <w:rsid w:val="00F8736F"/>
    <w:rsid w:val="00F9156C"/>
    <w:rsid w:val="00F9206E"/>
    <w:rsid w:val="00F92F6A"/>
    <w:rsid w:val="00F97B60"/>
    <w:rsid w:val="00FA3D30"/>
    <w:rsid w:val="00FA5094"/>
    <w:rsid w:val="00FA7427"/>
    <w:rsid w:val="00FA77A3"/>
    <w:rsid w:val="00FB7E7E"/>
    <w:rsid w:val="00FC047B"/>
    <w:rsid w:val="00FC2A3C"/>
    <w:rsid w:val="00FD04E2"/>
    <w:rsid w:val="00FD20D3"/>
    <w:rsid w:val="00FD4E68"/>
    <w:rsid w:val="00FD540D"/>
    <w:rsid w:val="00FD6E92"/>
    <w:rsid w:val="00FE27D4"/>
    <w:rsid w:val="00FE3E1B"/>
    <w:rsid w:val="00FE5E06"/>
    <w:rsid w:val="00FE6CC6"/>
    <w:rsid w:val="00FF095D"/>
    <w:rsid w:val="00FF0D73"/>
    <w:rsid w:val="00FF36A7"/>
    <w:rsid w:val="00FF3722"/>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04141735">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D1E9F41357014EE397881C8F8A3872C8"/>
        <w:category>
          <w:name w:val="Obecné"/>
          <w:gallery w:val="placeholder"/>
        </w:category>
        <w:types>
          <w:type w:val="bbPlcHdr"/>
        </w:types>
        <w:behaviors>
          <w:behavior w:val="content"/>
        </w:behaviors>
        <w:guid w:val="{50F4167F-A808-4334-96B6-B16C9AAE2DF1}"/>
      </w:docPartPr>
      <w:docPartBody>
        <w:p w:rsidR="004D1584" w:rsidRDefault="000F22C5" w:rsidP="000F22C5">
          <w:pPr>
            <w:pStyle w:val="D1E9F41357014EE397881C8F8A3872C8"/>
          </w:pPr>
          <w:r w:rsidRPr="0081348C">
            <w:rPr>
              <w:rStyle w:val="Zstupntext"/>
            </w:rPr>
            <w:t>Klikněte sem a zadejte text.</w:t>
          </w:r>
        </w:p>
      </w:docPartBody>
    </w:docPart>
    <w:docPart>
      <w:docPartPr>
        <w:name w:val="90D06A2D5C8E44099F0D85E16C834EE5"/>
        <w:category>
          <w:name w:val="Obecné"/>
          <w:gallery w:val="placeholder"/>
        </w:category>
        <w:types>
          <w:type w:val="bbPlcHdr"/>
        </w:types>
        <w:behaviors>
          <w:behavior w:val="content"/>
        </w:behaviors>
        <w:guid w:val="{C1063D3A-269F-4B01-9146-5D63868512DA}"/>
      </w:docPartPr>
      <w:docPartBody>
        <w:p w:rsidR="004D1584" w:rsidRDefault="000F22C5" w:rsidP="000F22C5">
          <w:pPr>
            <w:pStyle w:val="90D06A2D5C8E44099F0D85E16C834EE5"/>
          </w:pPr>
          <w:r w:rsidRPr="0081348C">
            <w:rPr>
              <w:rStyle w:val="Zstupntext"/>
            </w:rPr>
            <w:t>Klikněte sem a zadejte text.</w:t>
          </w:r>
        </w:p>
      </w:docPartBody>
    </w:docPart>
    <w:docPart>
      <w:docPartPr>
        <w:name w:val="0CC246CEC08D47308A1F00B6ED5CCCED"/>
        <w:category>
          <w:name w:val="Obecné"/>
          <w:gallery w:val="placeholder"/>
        </w:category>
        <w:types>
          <w:type w:val="bbPlcHdr"/>
        </w:types>
        <w:behaviors>
          <w:behavior w:val="content"/>
        </w:behaviors>
        <w:guid w:val="{13541F64-DA7E-459E-8DAD-DD1F4B5CB038}"/>
      </w:docPartPr>
      <w:docPartBody>
        <w:p w:rsidR="004D1584" w:rsidRDefault="000F22C5" w:rsidP="000F22C5">
          <w:pPr>
            <w:pStyle w:val="0CC246CEC08D47308A1F00B6ED5CCCED"/>
          </w:pPr>
          <w:r w:rsidRPr="0081348C">
            <w:rPr>
              <w:rStyle w:val="Zstupntext"/>
            </w:rPr>
            <w:t>Klikněte sem a zadejte text.</w:t>
          </w:r>
        </w:p>
      </w:docPartBody>
    </w:docPart>
    <w:docPart>
      <w:docPartPr>
        <w:name w:val="4167FDFA0CB343248C8C75D0A043E50C"/>
        <w:category>
          <w:name w:val="Obecné"/>
          <w:gallery w:val="placeholder"/>
        </w:category>
        <w:types>
          <w:type w:val="bbPlcHdr"/>
        </w:types>
        <w:behaviors>
          <w:behavior w:val="content"/>
        </w:behaviors>
        <w:guid w:val="{5DD1834B-EF42-4EAE-B61B-7BE1827614ED}"/>
      </w:docPartPr>
      <w:docPartBody>
        <w:p w:rsidR="00FE79B1" w:rsidRDefault="004D1584" w:rsidP="004D1584">
          <w:pPr>
            <w:pStyle w:val="4167FDFA0CB343248C8C75D0A043E50C"/>
          </w:pPr>
          <w:r w:rsidRPr="00C248C4">
            <w:rPr>
              <w:rStyle w:val="Zstupntext"/>
            </w:rPr>
            <w:t>Klikněte sem a zadejte text.</w:t>
          </w:r>
        </w:p>
      </w:docPartBody>
    </w:docPart>
    <w:docPart>
      <w:docPartPr>
        <w:name w:val="70E367095D454CBAB6AF1774BFAA3396"/>
        <w:category>
          <w:name w:val="Obecné"/>
          <w:gallery w:val="placeholder"/>
        </w:category>
        <w:types>
          <w:type w:val="bbPlcHdr"/>
        </w:types>
        <w:behaviors>
          <w:behavior w:val="content"/>
        </w:behaviors>
        <w:guid w:val="{392AE595-AF22-46BD-9899-311D396D358E}"/>
      </w:docPartPr>
      <w:docPartBody>
        <w:p w:rsidR="00FE79B1" w:rsidRDefault="004D1584" w:rsidP="004D1584">
          <w:pPr>
            <w:pStyle w:val="70E367095D454CBAB6AF1774BFAA3396"/>
          </w:pPr>
          <w:r w:rsidRPr="00C248C4">
            <w:rPr>
              <w:rStyle w:val="Zstupntext"/>
            </w:rPr>
            <w:t>Klikněte sem a zadejte text.</w:t>
          </w:r>
        </w:p>
      </w:docPartBody>
    </w:docPart>
    <w:docPart>
      <w:docPartPr>
        <w:name w:val="2FF57EF792084794B5D10DB55D60ACC0"/>
        <w:category>
          <w:name w:val="Obecné"/>
          <w:gallery w:val="placeholder"/>
        </w:category>
        <w:types>
          <w:type w:val="bbPlcHdr"/>
        </w:types>
        <w:behaviors>
          <w:behavior w:val="content"/>
        </w:behaviors>
        <w:guid w:val="{BA4EEC56-A7E7-4098-8BB3-8D8E6FFD7951}"/>
      </w:docPartPr>
      <w:docPartBody>
        <w:p w:rsidR="00AD2AEA" w:rsidRDefault="003B0DAC" w:rsidP="003B0DAC">
          <w:pPr>
            <w:pStyle w:val="2FF57EF792084794B5D10DB55D60ACC0"/>
          </w:pPr>
          <w:r w:rsidRPr="00C248C4">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F22C5"/>
    <w:rsid w:val="00186676"/>
    <w:rsid w:val="00274449"/>
    <w:rsid w:val="003B0DAC"/>
    <w:rsid w:val="004675AB"/>
    <w:rsid w:val="004D1584"/>
    <w:rsid w:val="00630748"/>
    <w:rsid w:val="006E2E02"/>
    <w:rsid w:val="00931B9D"/>
    <w:rsid w:val="009C3C58"/>
    <w:rsid w:val="00A14015"/>
    <w:rsid w:val="00AD2AEA"/>
    <w:rsid w:val="00C43C0E"/>
    <w:rsid w:val="00D40720"/>
    <w:rsid w:val="00DA41B0"/>
    <w:rsid w:val="00DF3439"/>
    <w:rsid w:val="00EB3232"/>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40720"/>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B664-1C2F-4071-8379-098FB4B7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7881</Words>
  <Characters>48291</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Kymrová Jana - Energy Benefit Centre a.s.</cp:lastModifiedBy>
  <cp:revision>12</cp:revision>
  <cp:lastPrinted>2014-08-31T10:30:00Z</cp:lastPrinted>
  <dcterms:created xsi:type="dcterms:W3CDTF">2018-02-06T08:36:00Z</dcterms:created>
  <dcterms:modified xsi:type="dcterms:W3CDTF">2018-02-09T12:53:00Z</dcterms:modified>
</cp:coreProperties>
</file>